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66" w:rsidRPr="00771703" w:rsidRDefault="00064B66">
      <w:pPr>
        <w:rPr>
          <w:rFonts w:ascii="ＭＳ Ｐ明朝" w:eastAsia="ＭＳ Ｐ明朝" w:hAnsi="ＭＳ Ｐ明朝"/>
          <w:b/>
          <w:bCs/>
          <w:sz w:val="28"/>
          <w:szCs w:val="32"/>
        </w:rPr>
      </w:pPr>
      <w:r w:rsidRPr="00771703">
        <w:rPr>
          <w:rFonts w:ascii="ＭＳ Ｐ明朝" w:eastAsia="ＭＳ Ｐ明朝" w:hAnsi="ＭＳ Ｐ明朝" w:hint="eastAsia"/>
          <w:b/>
          <w:bCs/>
          <w:sz w:val="28"/>
          <w:szCs w:val="32"/>
        </w:rPr>
        <w:t>労災保険の業務上外の考え方</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rPr>
        <w:t xml:space="preserve">1. </w:t>
      </w:r>
      <w:r>
        <w:rPr>
          <w:rFonts w:ascii="ＭＳ Ｐ明朝" w:eastAsia="ＭＳ Ｐ明朝" w:hAnsi="ＭＳ Ｐ明朝" w:hint="eastAsia"/>
        </w:rPr>
        <w:t>労災保険が補償する</w:t>
      </w:r>
      <w:r w:rsidRPr="00064B66">
        <w:rPr>
          <w:rFonts w:ascii="ＭＳ Ｐ明朝" w:eastAsia="ＭＳ Ｐ明朝" w:hAnsi="ＭＳ Ｐ明朝"/>
        </w:rPr>
        <w:t>業務災害とは</w:t>
      </w:r>
    </w:p>
    <w:p w:rsidR="00064B66" w:rsidRPr="00064B66" w:rsidRDefault="00064B66" w:rsidP="00064B66">
      <w:pPr>
        <w:pStyle w:val="a7"/>
        <w:numPr>
          <w:ilvl w:val="0"/>
          <w:numId w:val="1"/>
        </w:numPr>
        <w:ind w:leftChars="0"/>
        <w:rPr>
          <w:rFonts w:ascii="ＭＳ Ｐ明朝" w:eastAsia="ＭＳ Ｐ明朝" w:hAnsi="ＭＳ Ｐ明朝"/>
        </w:rPr>
      </w:pPr>
      <w:r w:rsidRPr="00064B66">
        <w:rPr>
          <w:rFonts w:ascii="ＭＳ Ｐ明朝" w:eastAsia="ＭＳ Ｐ明朝" w:hAnsi="ＭＳ Ｐ明朝" w:hint="eastAsia"/>
        </w:rPr>
        <w:t>業務災害とは、労働者の業務上の負傷、疾病、障害又は死亡をいいます。</w:t>
      </w:r>
    </w:p>
    <w:p w:rsidR="00064B66" w:rsidRPr="00064B66" w:rsidRDefault="00064B66" w:rsidP="00064B66">
      <w:pPr>
        <w:pStyle w:val="a7"/>
        <w:numPr>
          <w:ilvl w:val="0"/>
          <w:numId w:val="1"/>
        </w:numPr>
        <w:ind w:leftChars="0"/>
        <w:rPr>
          <w:rFonts w:ascii="ＭＳ Ｐ明朝" w:eastAsia="ＭＳ Ｐ明朝" w:hAnsi="ＭＳ Ｐ明朝"/>
        </w:rPr>
      </w:pPr>
      <w:r w:rsidRPr="00064B66">
        <w:rPr>
          <w:rFonts w:ascii="ＭＳ Ｐ明朝" w:eastAsia="ＭＳ Ｐ明朝" w:hAnsi="ＭＳ Ｐ明朝" w:hint="eastAsia"/>
        </w:rPr>
        <w:t>業務上とは、業務が原因となったということで</w:t>
      </w:r>
      <w:r w:rsidRPr="00064B66">
        <w:rPr>
          <w:rFonts w:ascii="ＭＳ Ｐ明朝" w:eastAsia="ＭＳ Ｐ明朝" w:hAnsi="ＭＳ Ｐ明朝" w:hint="eastAsia"/>
        </w:rPr>
        <w:t>すから</w:t>
      </w:r>
      <w:r w:rsidRPr="00064B66">
        <w:rPr>
          <w:rFonts w:ascii="ＭＳ Ｐ明朝" w:eastAsia="ＭＳ Ｐ明朝" w:hAnsi="ＭＳ Ｐ明朝" w:hint="eastAsia"/>
        </w:rPr>
        <w:t>、業務と傷病等の間に一定の因果関係があること</w:t>
      </w:r>
      <w:r w:rsidRPr="00064B66">
        <w:rPr>
          <w:rFonts w:ascii="ＭＳ Ｐ明朝" w:eastAsia="ＭＳ Ｐ明朝" w:hAnsi="ＭＳ Ｐ明朝" w:hint="eastAsia"/>
        </w:rPr>
        <w:t>が必要です</w:t>
      </w:r>
      <w:r w:rsidRPr="00064B66">
        <w:rPr>
          <w:rFonts w:ascii="ＭＳ Ｐ明朝" w:eastAsia="ＭＳ Ｐ明朝" w:hAnsi="ＭＳ Ｐ明朝" w:hint="eastAsia"/>
        </w:rPr>
        <w:t>。</w:t>
      </w:r>
      <w:r w:rsidRPr="00064B66">
        <w:rPr>
          <w:rFonts w:ascii="ＭＳ Ｐ明朝" w:eastAsia="ＭＳ Ｐ明朝" w:hAnsi="ＭＳ Ｐ明朝" w:hint="eastAsia"/>
        </w:rPr>
        <w:t>仕事と無関係の怪我や病気は保証されません。これが、</w:t>
      </w:r>
      <w:r w:rsidRPr="00064B66">
        <w:rPr>
          <w:rFonts w:ascii="ＭＳ Ｐ明朝" w:eastAsia="ＭＳ Ｐ明朝" w:hAnsi="ＭＳ Ｐ明朝"/>
        </w:rPr>
        <w:t>いわゆる</w:t>
      </w:r>
      <w:r w:rsidRPr="00771703">
        <w:rPr>
          <w:rFonts w:ascii="ＭＳ Ｐ明朝" w:eastAsia="ＭＳ Ｐ明朝" w:hAnsi="ＭＳ Ｐ明朝"/>
          <w:b/>
          <w:bCs/>
          <w:highlight w:val="yellow"/>
        </w:rPr>
        <w:t>「業務起因性」</w:t>
      </w:r>
      <w:r w:rsidRPr="00064B66">
        <w:rPr>
          <w:rFonts w:ascii="ＭＳ Ｐ明朝" w:eastAsia="ＭＳ Ｐ明朝" w:hAnsi="ＭＳ Ｐ明朝" w:hint="eastAsia"/>
        </w:rPr>
        <w:t>が必要ということになります</w:t>
      </w:r>
      <w:r w:rsidRPr="00064B66">
        <w:rPr>
          <w:rFonts w:ascii="ＭＳ Ｐ明朝" w:eastAsia="ＭＳ Ｐ明朝" w:hAnsi="ＭＳ Ｐ明朝"/>
        </w:rPr>
        <w:t>。</w:t>
      </w:r>
    </w:p>
    <w:p w:rsidR="00064B66" w:rsidRDefault="00064B66" w:rsidP="00064B66">
      <w:pPr>
        <w:pStyle w:val="a7"/>
        <w:numPr>
          <w:ilvl w:val="0"/>
          <w:numId w:val="1"/>
        </w:numPr>
        <w:ind w:leftChars="0"/>
        <w:rPr>
          <w:rFonts w:ascii="ＭＳ Ｐ明朝" w:eastAsia="ＭＳ Ｐ明朝" w:hAnsi="ＭＳ Ｐ明朝"/>
        </w:rPr>
      </w:pPr>
      <w:r w:rsidRPr="00064B66">
        <w:rPr>
          <w:rFonts w:ascii="ＭＳ Ｐ明朝" w:eastAsia="ＭＳ Ｐ明朝" w:hAnsi="ＭＳ Ｐ明朝" w:hint="eastAsia"/>
        </w:rPr>
        <w:t>業務災害に対する保険給付は</w:t>
      </w:r>
      <w:r>
        <w:rPr>
          <w:rFonts w:ascii="ＭＳ Ｐ明朝" w:eastAsia="ＭＳ Ｐ明朝" w:hAnsi="ＭＳ Ｐ明朝" w:hint="eastAsia"/>
        </w:rPr>
        <w:t>、</w:t>
      </w:r>
      <w:r w:rsidRPr="00064B66">
        <w:rPr>
          <w:rFonts w:ascii="ＭＳ Ｐ明朝" w:eastAsia="ＭＳ Ｐ明朝" w:hAnsi="ＭＳ Ｐ明朝" w:hint="eastAsia"/>
        </w:rPr>
        <w:t>労災保険が適用される事業に労働者として雇われて働いていること</w:t>
      </w:r>
      <w:r>
        <w:rPr>
          <w:rFonts w:ascii="ＭＳ Ｐ明朝" w:eastAsia="ＭＳ Ｐ明朝" w:hAnsi="ＭＳ Ｐ明朝" w:hint="eastAsia"/>
        </w:rPr>
        <w:t>が必要です。</w:t>
      </w:r>
    </w:p>
    <w:p w:rsidR="00064B66" w:rsidRDefault="00064B66" w:rsidP="00064B66">
      <w:pPr>
        <w:pStyle w:val="a7"/>
        <w:numPr>
          <w:ilvl w:val="0"/>
          <w:numId w:val="1"/>
        </w:numPr>
        <w:ind w:leftChars="0"/>
        <w:rPr>
          <w:rFonts w:ascii="ＭＳ Ｐ明朝" w:eastAsia="ＭＳ Ｐ明朝" w:hAnsi="ＭＳ Ｐ明朝"/>
        </w:rPr>
      </w:pPr>
      <w:r w:rsidRPr="00064B66">
        <w:rPr>
          <w:rFonts w:ascii="ＭＳ Ｐ明朝" w:eastAsia="ＭＳ Ｐ明朝" w:hAnsi="ＭＳ Ｐ明朝" w:hint="eastAsia"/>
        </w:rPr>
        <w:t>労災保険が適用される事業</w:t>
      </w:r>
      <w:r>
        <w:rPr>
          <w:rFonts w:ascii="ＭＳ Ｐ明朝" w:eastAsia="ＭＳ Ｐ明朝" w:hAnsi="ＭＳ Ｐ明朝" w:hint="eastAsia"/>
        </w:rPr>
        <w:t>は</w:t>
      </w:r>
      <w:r w:rsidRPr="00064B66">
        <w:rPr>
          <w:rFonts w:ascii="ＭＳ Ｐ明朝" w:eastAsia="ＭＳ Ｐ明朝" w:hAnsi="ＭＳ Ｐ明朝"/>
        </w:rPr>
        <w:t>、1人でも労働者を使用している事業が適用事業となります。</w:t>
      </w:r>
    </w:p>
    <w:p w:rsidR="00771703" w:rsidRPr="00771703" w:rsidRDefault="00771703" w:rsidP="00771703">
      <w:pPr>
        <w:pStyle w:val="a7"/>
        <w:ind w:leftChars="0" w:left="558"/>
        <w:rPr>
          <w:rFonts w:ascii="ＭＳ Ｐ明朝" w:eastAsia="ＭＳ Ｐ明朝" w:hAnsi="ＭＳ Ｐ明朝"/>
        </w:rPr>
      </w:pPr>
      <w:r w:rsidRPr="00771703">
        <w:rPr>
          <w:rFonts w:ascii="ＭＳ Ｐ明朝" w:eastAsia="ＭＳ Ｐ明朝" w:hAnsi="ＭＳ Ｐ明朝" w:hint="eastAsia"/>
        </w:rPr>
        <w:t>国の直営事業、非現業の官公署、船員法の適用を受ける船員は、対象とはなりません。</w:t>
      </w:r>
    </w:p>
    <w:p w:rsidR="00064B66" w:rsidRDefault="00064B66" w:rsidP="00771703">
      <w:pPr>
        <w:pStyle w:val="a7"/>
        <w:ind w:leftChars="0" w:left="558"/>
        <w:rPr>
          <w:rFonts w:ascii="ＭＳ Ｐ明朝" w:eastAsia="ＭＳ Ｐ明朝" w:hAnsi="ＭＳ Ｐ明朝"/>
        </w:rPr>
      </w:pPr>
      <w:r w:rsidRPr="00064B66">
        <w:rPr>
          <w:rFonts w:ascii="ＭＳ Ｐ明朝" w:eastAsia="ＭＳ Ｐ明朝" w:hAnsi="ＭＳ Ｐ明朝"/>
        </w:rPr>
        <w:t>労働者</w:t>
      </w:r>
      <w:r>
        <w:rPr>
          <w:rFonts w:ascii="ＭＳ Ｐ明朝" w:eastAsia="ＭＳ Ｐ明朝" w:hAnsi="ＭＳ Ｐ明朝" w:hint="eastAsia"/>
        </w:rPr>
        <w:t>とは、</w:t>
      </w:r>
      <w:r w:rsidRPr="00064B66">
        <w:rPr>
          <w:rFonts w:ascii="ＭＳ Ｐ明朝" w:eastAsia="ＭＳ Ｐ明朝" w:hAnsi="ＭＳ Ｐ明朝"/>
        </w:rPr>
        <w:t>常用、臨時雇、日雇、アルバイト、パ-トタイマ-などの種類を問わず、賃金が支払われる者を</w:t>
      </w:r>
      <w:r>
        <w:rPr>
          <w:rFonts w:ascii="ＭＳ Ｐ明朝" w:eastAsia="ＭＳ Ｐ明朝" w:hAnsi="ＭＳ Ｐ明朝" w:hint="eastAsia"/>
        </w:rPr>
        <w:t>いいます。</w:t>
      </w:r>
    </w:p>
    <w:p w:rsidR="00064B66" w:rsidRPr="00064B66" w:rsidRDefault="00771703" w:rsidP="00064B66">
      <w:pPr>
        <w:pStyle w:val="a7"/>
        <w:numPr>
          <w:ilvl w:val="0"/>
          <w:numId w:val="1"/>
        </w:numPr>
        <w:ind w:leftChars="0"/>
        <w:rPr>
          <w:rFonts w:ascii="ＭＳ Ｐ明朝" w:eastAsia="ＭＳ Ｐ明朝" w:hAnsi="ＭＳ Ｐ明朝"/>
        </w:rPr>
      </w:pPr>
      <w:r w:rsidRPr="00771703">
        <w:rPr>
          <w:rFonts w:ascii="ＭＳ Ｐ明朝" w:eastAsia="ＭＳ Ｐ明朝" w:hAnsi="ＭＳ Ｐ明朝" w:hint="eastAsia"/>
        </w:rPr>
        <w:t>適用事業</w:t>
      </w:r>
      <w:r>
        <w:rPr>
          <w:rFonts w:ascii="ＭＳ Ｐ明朝" w:eastAsia="ＭＳ Ｐ明朝" w:hAnsi="ＭＳ Ｐ明朝" w:hint="eastAsia"/>
        </w:rPr>
        <w:t>に労働者</w:t>
      </w:r>
      <w:r w:rsidR="00064B66" w:rsidRPr="00064B66">
        <w:rPr>
          <w:rFonts w:ascii="ＭＳ Ｐ明朝" w:eastAsia="ＭＳ Ｐ明朝" w:hAnsi="ＭＳ Ｐ明朝"/>
        </w:rPr>
        <w:t>として雇われて働いていることが原因となって発生した災害に対して</w:t>
      </w:r>
      <w:r>
        <w:rPr>
          <w:rFonts w:ascii="ＭＳ Ｐ明朝" w:eastAsia="ＭＳ Ｐ明朝" w:hAnsi="ＭＳ Ｐ明朝" w:hint="eastAsia"/>
        </w:rPr>
        <w:t>補償され</w:t>
      </w:r>
      <w:r w:rsidR="00064B66" w:rsidRPr="00064B66">
        <w:rPr>
          <w:rFonts w:ascii="ＭＳ Ｐ明朝" w:eastAsia="ＭＳ Ｐ明朝" w:hAnsi="ＭＳ Ｐ明朝"/>
        </w:rPr>
        <w:t>るものですから、労働者が労働関係のもとにあった場合に起きた災害でなければなりません。</w:t>
      </w:r>
      <w:r>
        <w:rPr>
          <w:rFonts w:ascii="ＭＳ Ｐ明朝" w:eastAsia="ＭＳ Ｐ明朝" w:hAnsi="ＭＳ Ｐ明朝" w:hint="eastAsia"/>
        </w:rPr>
        <w:t>これが、</w:t>
      </w:r>
      <w:r w:rsidR="00064B66" w:rsidRPr="00064B66">
        <w:rPr>
          <w:rFonts w:ascii="ＭＳ Ｐ明朝" w:eastAsia="ＭＳ Ｐ明朝" w:hAnsi="ＭＳ Ｐ明朝"/>
        </w:rPr>
        <w:t>いわゆる</w:t>
      </w:r>
      <w:r w:rsidR="00064B66" w:rsidRPr="00771703">
        <w:rPr>
          <w:rFonts w:ascii="ＭＳ Ｐ明朝" w:eastAsia="ＭＳ Ｐ明朝" w:hAnsi="ＭＳ Ｐ明朝"/>
          <w:b/>
          <w:bCs/>
          <w:highlight w:val="yellow"/>
        </w:rPr>
        <w:t>「業務遂行性」</w:t>
      </w:r>
      <w:r>
        <w:rPr>
          <w:rFonts w:ascii="ＭＳ Ｐ明朝" w:eastAsia="ＭＳ Ｐ明朝" w:hAnsi="ＭＳ Ｐ明朝" w:hint="eastAsia"/>
        </w:rPr>
        <w:t>が必要ということになります。</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rPr>
        <w:t>2. 業務上の負傷について</w:t>
      </w:r>
    </w:p>
    <w:p w:rsidR="00064B66" w:rsidRPr="00064B66" w:rsidRDefault="00064B66" w:rsidP="00064B66">
      <w:pPr>
        <w:rPr>
          <w:rFonts w:ascii="ＭＳ Ｐ明朝" w:eastAsia="ＭＳ Ｐ明朝" w:hAnsi="ＭＳ Ｐ明朝"/>
        </w:rPr>
      </w:pPr>
      <w:r w:rsidRPr="00BD55D8">
        <w:rPr>
          <w:rFonts w:ascii="ＭＳ Ｐ明朝" w:eastAsia="ＭＳ Ｐ明朝" w:hAnsi="ＭＳ Ｐ明朝" w:hint="eastAsia"/>
          <w:b/>
          <w:bCs/>
        </w:rPr>
        <w:t xml:space="preserve">　業務上</w:t>
      </w:r>
      <w:r w:rsidR="00771703" w:rsidRPr="00BD55D8">
        <w:rPr>
          <w:rFonts w:ascii="ＭＳ Ｐ明朝" w:eastAsia="ＭＳ Ｐ明朝" w:hAnsi="ＭＳ Ｐ明朝" w:hint="eastAsia"/>
          <w:b/>
          <w:bCs/>
        </w:rPr>
        <w:t>災害</w:t>
      </w:r>
      <w:r w:rsidRPr="00064B66">
        <w:rPr>
          <w:rFonts w:ascii="ＭＳ Ｐ明朝" w:eastAsia="ＭＳ Ｐ明朝" w:hAnsi="ＭＳ Ｐ明朝" w:hint="eastAsia"/>
        </w:rPr>
        <w:t>と認められるためには</w:t>
      </w:r>
      <w:r w:rsidR="00771703">
        <w:rPr>
          <w:rFonts w:ascii="ＭＳ Ｐ明朝" w:eastAsia="ＭＳ Ｐ明朝" w:hAnsi="ＭＳ Ｐ明朝" w:hint="eastAsia"/>
        </w:rPr>
        <w:t>、</w:t>
      </w:r>
      <w:r w:rsidRPr="00BD55D8">
        <w:rPr>
          <w:rFonts w:ascii="ＭＳ Ｐ明朝" w:eastAsia="ＭＳ Ｐ明朝" w:hAnsi="ＭＳ Ｐ明朝" w:hint="eastAsia"/>
          <w:b/>
          <w:bCs/>
        </w:rPr>
        <w:t>業務起因性</w:t>
      </w:r>
      <w:r w:rsidRPr="00064B66">
        <w:rPr>
          <w:rFonts w:ascii="ＭＳ Ｐ明朝" w:eastAsia="ＭＳ Ｐ明朝" w:hAnsi="ＭＳ Ｐ明朝" w:hint="eastAsia"/>
        </w:rPr>
        <w:t>が認められなければならず、その前提条件として</w:t>
      </w:r>
      <w:r w:rsidRPr="00BD55D8">
        <w:rPr>
          <w:rFonts w:ascii="ＭＳ Ｐ明朝" w:eastAsia="ＭＳ Ｐ明朝" w:hAnsi="ＭＳ Ｐ明朝" w:hint="eastAsia"/>
          <w:b/>
          <w:bCs/>
        </w:rPr>
        <w:t>業務遂行性</w:t>
      </w:r>
      <w:r w:rsidRPr="00064B66">
        <w:rPr>
          <w:rFonts w:ascii="ＭＳ Ｐ明朝" w:eastAsia="ＭＳ Ｐ明朝" w:hAnsi="ＭＳ Ｐ明朝" w:hint="eastAsia"/>
        </w:rPr>
        <w:t>が認められなければなりません。　この</w:t>
      </w:r>
      <w:r w:rsidRPr="00BD55D8">
        <w:rPr>
          <w:rFonts w:ascii="ＭＳ Ｐ明朝" w:eastAsia="ＭＳ Ｐ明朝" w:hAnsi="ＭＳ Ｐ明朝" w:hint="eastAsia"/>
          <w:b/>
          <w:bCs/>
        </w:rPr>
        <w:t>業務遂行性</w:t>
      </w:r>
      <w:r w:rsidRPr="00064B66">
        <w:rPr>
          <w:rFonts w:ascii="ＭＳ Ｐ明朝" w:eastAsia="ＭＳ Ｐ明朝" w:hAnsi="ＭＳ Ｐ明朝" w:hint="eastAsia"/>
        </w:rPr>
        <w:t>は次のような</w:t>
      </w:r>
      <w:r w:rsidRPr="00BD55D8">
        <w:rPr>
          <w:rFonts w:ascii="ＭＳ Ｐ明朝" w:eastAsia="ＭＳ Ｐ明朝" w:hAnsi="ＭＳ Ｐ明朝"/>
          <w:b/>
          <w:bCs/>
        </w:rPr>
        <w:t>3つの類型</w:t>
      </w:r>
      <w:r w:rsidRPr="00064B66">
        <w:rPr>
          <w:rFonts w:ascii="ＭＳ Ｐ明朝" w:eastAsia="ＭＳ Ｐ明朝" w:hAnsi="ＭＳ Ｐ明朝"/>
        </w:rPr>
        <w:t>に分けることができます。</w:t>
      </w:r>
    </w:p>
    <w:p w:rsidR="00064B66" w:rsidRPr="00BD55D8" w:rsidRDefault="00064B66" w:rsidP="00064B66">
      <w:pPr>
        <w:rPr>
          <w:rFonts w:ascii="ＭＳ Ｐ明朝" w:eastAsia="ＭＳ Ｐ明朝" w:hAnsi="ＭＳ Ｐ明朝"/>
          <w:u w:val="single"/>
        </w:rPr>
      </w:pPr>
      <w:r w:rsidRPr="00FE5CE1">
        <w:rPr>
          <w:rFonts w:ascii="ＭＳ Ｐ明朝" w:eastAsia="ＭＳ Ｐ明朝" w:hAnsi="ＭＳ Ｐ明朝"/>
        </w:rPr>
        <w:t>(1)事業主の支配・管理下で業務に従事している場合</w:t>
      </w:r>
    </w:p>
    <w:p w:rsidR="00064B66" w:rsidRPr="00BD55D8" w:rsidRDefault="00064B66" w:rsidP="006D7FAB">
      <w:pPr>
        <w:pStyle w:val="a7"/>
        <w:numPr>
          <w:ilvl w:val="0"/>
          <w:numId w:val="2"/>
        </w:numPr>
        <w:ind w:leftChars="0" w:left="851"/>
        <w:rPr>
          <w:rFonts w:ascii="ＭＳ Ｐ明朝" w:eastAsia="ＭＳ Ｐ明朝" w:hAnsi="ＭＳ Ｐ明朝"/>
        </w:rPr>
      </w:pPr>
      <w:r w:rsidRPr="00BD55D8">
        <w:rPr>
          <w:rFonts w:ascii="ＭＳ Ｐ明朝" w:eastAsia="ＭＳ Ｐ明朝" w:hAnsi="ＭＳ Ｐ明朝" w:hint="eastAsia"/>
        </w:rPr>
        <w:t>担当業務、事業主からの特命業務や突発事故に対する緊急業務に従事している場合</w:t>
      </w:r>
    </w:p>
    <w:p w:rsidR="00BD55D8"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担当業務を行ううえで必要な行為</w:t>
      </w:r>
      <w:r w:rsidR="00BD55D8" w:rsidRPr="00BD55D8">
        <w:rPr>
          <w:rFonts w:ascii="ＭＳ Ｐ明朝" w:eastAsia="ＭＳ Ｐ明朝" w:hAnsi="ＭＳ Ｐ明朝" w:hint="eastAsia"/>
        </w:rPr>
        <w:t>を行っている場合</w:t>
      </w:r>
    </w:p>
    <w:p w:rsidR="00BD55D8"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作業中の用便、飲水等の生理的行為</w:t>
      </w:r>
      <w:r w:rsidR="00BD55D8" w:rsidRPr="00BD55D8">
        <w:rPr>
          <w:rFonts w:ascii="ＭＳ Ｐ明朝" w:eastAsia="ＭＳ Ｐ明朝" w:hAnsi="ＭＳ Ｐ明朝" w:hint="eastAsia"/>
        </w:rPr>
        <w:t>を行っている場合</w:t>
      </w:r>
    </w:p>
    <w:p w:rsidR="001D5A82" w:rsidRDefault="001D5A82" w:rsidP="001D5A82">
      <w:pPr>
        <w:pStyle w:val="a7"/>
        <w:ind w:leftChars="0" w:left="851"/>
        <w:rPr>
          <w:rFonts w:ascii="ＭＳ Ｐ明朝" w:eastAsia="ＭＳ Ｐ明朝" w:hAnsi="ＭＳ Ｐ明朝"/>
        </w:rPr>
      </w:pPr>
      <w:r>
        <w:rPr>
          <w:rFonts w:ascii="ＭＳ Ｐ明朝" w:eastAsia="ＭＳ Ｐ明朝" w:hAnsi="ＭＳ Ｐ明朝" w:hint="eastAsia"/>
        </w:rPr>
        <w:t>喉が渇いたから水を飲みに行くのは生理行為ですが、好きな珈琲を飲み行く場合やたばこを吸いに行く場合は生理行為とはいえません。</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作業中の反射的行為</w:t>
      </w:r>
      <w:r w:rsidR="00BD55D8">
        <w:rPr>
          <w:rFonts w:ascii="ＭＳ Ｐ明朝" w:eastAsia="ＭＳ Ｐ明朝" w:hAnsi="ＭＳ Ｐ明朝" w:hint="eastAsia"/>
        </w:rPr>
        <w:t>を行った場合</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その他労働関係の本旨に照らし合理的と認められる行為を行っている場合など</w:t>
      </w:r>
      <w:r w:rsidR="00FE5CE1">
        <w:rPr>
          <w:rFonts w:ascii="ＭＳ Ｐ明朝" w:eastAsia="ＭＳ Ｐ明朝" w:hAnsi="ＭＳ Ｐ明朝" w:hint="eastAsia"/>
        </w:rPr>
        <w:t>です。</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rPr>
        <w:t>(2)事業主の支配・管理下にあるが、業務に従事していない場合</w:t>
      </w:r>
    </w:p>
    <w:p w:rsidR="00FE5CE1"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休憩時間に事業場構内で休んでいる場合</w:t>
      </w:r>
    </w:p>
    <w:p w:rsidR="00FE5CE1"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事業附属寄宿舎を利用している場合</w:t>
      </w:r>
    </w:p>
    <w:p w:rsid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事業主が通勤専用に提供した交通機関を利用した場合など</w:t>
      </w:r>
      <w:r w:rsidR="00FE5CE1">
        <w:rPr>
          <w:rFonts w:ascii="ＭＳ Ｐ明朝" w:eastAsia="ＭＳ Ｐ明朝" w:hAnsi="ＭＳ Ｐ明朝" w:hint="eastAsia"/>
        </w:rPr>
        <w:t>です。</w:t>
      </w:r>
    </w:p>
    <w:p w:rsidR="00FE5CE1" w:rsidRPr="00064B66" w:rsidRDefault="00FE5CE1" w:rsidP="00FE5CE1">
      <w:pPr>
        <w:pStyle w:val="a7"/>
        <w:ind w:leftChars="0" w:left="630"/>
        <w:rPr>
          <w:rFonts w:ascii="ＭＳ Ｐ明朝" w:eastAsia="ＭＳ Ｐ明朝" w:hAnsi="ＭＳ Ｐ明朝" w:hint="eastAsia"/>
        </w:rPr>
      </w:pPr>
      <w:r>
        <w:rPr>
          <w:rFonts w:ascii="ＭＳ Ｐ明朝" w:eastAsia="ＭＳ Ｐ明朝" w:hAnsi="ＭＳ Ｐ明朝" w:hint="eastAsia"/>
        </w:rPr>
        <w:t>会社の送迎バスで駅から工場に向かう途中で交通事故にあえば、通勤災害ではなく業務災害になります。</w:t>
      </w:r>
    </w:p>
    <w:p w:rsidR="00064B66" w:rsidRDefault="00064B66" w:rsidP="006D7FAB">
      <w:pPr>
        <w:pStyle w:val="a7"/>
        <w:numPr>
          <w:ilvl w:val="0"/>
          <w:numId w:val="3"/>
        </w:numPr>
        <w:ind w:leftChars="0" w:left="851"/>
        <w:rPr>
          <w:rFonts w:ascii="ＭＳ Ｐ明朝" w:eastAsia="ＭＳ Ｐ明朝" w:hAnsi="ＭＳ Ｐ明朝"/>
        </w:rPr>
      </w:pPr>
      <w:r w:rsidRPr="00FE5CE1">
        <w:rPr>
          <w:rFonts w:ascii="ＭＳ Ｐ明朝" w:eastAsia="ＭＳ Ｐ明朝" w:hAnsi="ＭＳ Ｐ明朝" w:hint="eastAsia"/>
        </w:rPr>
        <w:t>休日に構内で遊んでいるよう場合は、事業主の支配・管理下にあると言えません</w:t>
      </w:r>
      <w:r w:rsidR="00FE5CE1">
        <w:rPr>
          <w:rFonts w:ascii="ＭＳ Ｐ明朝" w:eastAsia="ＭＳ Ｐ明朝" w:hAnsi="ＭＳ Ｐ明朝" w:hint="eastAsia"/>
        </w:rPr>
        <w:t>。</w:t>
      </w:r>
    </w:p>
    <w:p w:rsidR="00FE5CE1" w:rsidRPr="00FE5CE1" w:rsidRDefault="00FE5CE1" w:rsidP="006D7FAB">
      <w:pPr>
        <w:pStyle w:val="a7"/>
        <w:numPr>
          <w:ilvl w:val="0"/>
          <w:numId w:val="3"/>
        </w:numPr>
        <w:ind w:leftChars="0" w:left="851"/>
        <w:rPr>
          <w:rFonts w:ascii="ＭＳ Ｐ明朝" w:eastAsia="ＭＳ Ｐ明朝" w:hAnsi="ＭＳ Ｐ明朝"/>
        </w:rPr>
      </w:pPr>
      <w:r w:rsidRPr="00FE5CE1">
        <w:rPr>
          <w:rFonts w:ascii="ＭＳ Ｐ明朝" w:eastAsia="ＭＳ Ｐ明朝" w:hAnsi="ＭＳ Ｐ明朝" w:hint="eastAsia"/>
        </w:rPr>
        <w:t>会社施設内禁煙のため、外に出てタバコを吸いに行った場合</w:t>
      </w:r>
      <w:r w:rsidRPr="00FE5CE1">
        <w:rPr>
          <w:rFonts w:ascii="ＭＳ Ｐ明朝" w:eastAsia="ＭＳ Ｐ明朝" w:hAnsi="ＭＳ Ｐ明朝" w:hint="eastAsia"/>
        </w:rPr>
        <w:t>、事業主の支配・管理下にあると言えません。</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rPr>
        <w:t>(3)事業主の支配下にはあるが、管理下を離れて業務に従事している場合</w:t>
      </w:r>
    </w:p>
    <w:p w:rsid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出張や社用での外出、運送、配達、営業などのため事業場の外で仕事をする場合</w:t>
      </w:r>
    </w:p>
    <w:p w:rsidR="001D5A82" w:rsidRPr="00064B66" w:rsidRDefault="001D5A82" w:rsidP="001D5A82">
      <w:pPr>
        <w:pStyle w:val="a7"/>
        <w:ind w:leftChars="0" w:left="851"/>
        <w:rPr>
          <w:rFonts w:ascii="ＭＳ Ｐ明朝" w:eastAsia="ＭＳ Ｐ明朝" w:hAnsi="ＭＳ Ｐ明朝" w:hint="eastAsia"/>
        </w:rPr>
      </w:pPr>
      <w:r w:rsidRPr="001D5A82">
        <w:rPr>
          <w:rFonts w:ascii="ＭＳ Ｐ明朝" w:eastAsia="ＭＳ Ｐ明朝" w:hAnsi="ＭＳ Ｐ明朝" w:hint="eastAsia"/>
        </w:rPr>
        <w:t>商談のために喫茶店で珈琲を飲む場合は、事業主の支配・管理下に</w:t>
      </w:r>
      <w:r>
        <w:rPr>
          <w:rFonts w:ascii="ＭＳ Ｐ明朝" w:eastAsia="ＭＳ Ｐ明朝" w:hAnsi="ＭＳ Ｐ明朝" w:hint="eastAsia"/>
        </w:rPr>
        <w:t>ある業務行為です。</w:t>
      </w:r>
    </w:p>
    <w:p w:rsidR="00FE5CE1"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事業場外の就業場所への往復</w:t>
      </w:r>
      <w:r w:rsidR="00FE5CE1" w:rsidRPr="00FE5CE1">
        <w:rPr>
          <w:rFonts w:ascii="ＭＳ Ｐ明朝" w:eastAsia="ＭＳ Ｐ明朝" w:hAnsi="ＭＳ Ｐ明朝" w:hint="eastAsia"/>
        </w:rPr>
        <w:t>行為を行う場合</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食事、用便など事業場外での業務に付随する行為を行う場合など</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出張の場合は、用務先へ向かって住居又は事業場を出たときから帰り着くまでの全行程に亘って業務遂行性が認められます。</w:t>
      </w:r>
    </w:p>
    <w:p w:rsidR="00064B66" w:rsidRPr="00064B66" w:rsidRDefault="006D7FAB" w:rsidP="006D7FAB">
      <w:pPr>
        <w:pStyle w:val="a7"/>
        <w:numPr>
          <w:ilvl w:val="0"/>
          <w:numId w:val="3"/>
        </w:numPr>
        <w:ind w:leftChars="0" w:left="851"/>
        <w:rPr>
          <w:rFonts w:ascii="ＭＳ Ｐ明朝" w:eastAsia="ＭＳ Ｐ明朝" w:hAnsi="ＭＳ Ｐ明朝"/>
        </w:rPr>
      </w:pPr>
      <w:r w:rsidRPr="006D7FAB">
        <w:rPr>
          <w:rFonts w:ascii="ＭＳ Ｐ明朝" w:eastAsia="ＭＳ Ｐ明朝" w:hAnsi="ＭＳ Ｐ明朝"/>
        </w:rPr>
        <w:t>出張の場合</w:t>
      </w:r>
      <w:r>
        <w:rPr>
          <w:rFonts w:ascii="ＭＳ Ｐ明朝" w:eastAsia="ＭＳ Ｐ明朝" w:hAnsi="ＭＳ Ｐ明朝" w:hint="eastAsia"/>
        </w:rPr>
        <w:t>でも、途中に</w:t>
      </w:r>
      <w:r w:rsidR="00FE5CE1" w:rsidRPr="00FE5CE1">
        <w:rPr>
          <w:rFonts w:ascii="ＭＳ Ｐ明朝" w:eastAsia="ＭＳ Ｐ明朝" w:hAnsi="ＭＳ Ｐ明朝" w:hint="eastAsia"/>
        </w:rPr>
        <w:t>私用で寄り道したような場合</w:t>
      </w:r>
      <w:r>
        <w:rPr>
          <w:rFonts w:ascii="ＭＳ Ｐ明朝" w:eastAsia="ＭＳ Ｐ明朝" w:hAnsi="ＭＳ Ｐ明朝" w:hint="eastAsia"/>
        </w:rPr>
        <w:t>は、</w:t>
      </w:r>
      <w:r w:rsidRPr="006D7FAB">
        <w:rPr>
          <w:rFonts w:ascii="ＭＳ Ｐ明朝" w:eastAsia="ＭＳ Ｐ明朝" w:hAnsi="ＭＳ Ｐ明朝" w:hint="eastAsia"/>
        </w:rPr>
        <w:t>事業主の支配下にはある</w:t>
      </w:r>
      <w:r>
        <w:rPr>
          <w:rFonts w:ascii="ＭＳ Ｐ明朝" w:eastAsia="ＭＳ Ｐ明朝" w:hAnsi="ＭＳ Ｐ明朝" w:hint="eastAsia"/>
        </w:rPr>
        <w:t>行為とは認められません。</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hint="eastAsia"/>
        </w:rPr>
        <w:t xml:space="preserve">　上述の</w:t>
      </w:r>
      <w:r w:rsidRPr="00064B66">
        <w:rPr>
          <w:rFonts w:ascii="ＭＳ Ｐ明朝" w:eastAsia="ＭＳ Ｐ明朝" w:hAnsi="ＭＳ Ｐ明朝"/>
        </w:rPr>
        <w:t>(1)～(3)の場合に業務起因性が認められるか否かについては、次のようになります。</w:t>
      </w:r>
    </w:p>
    <w:p w:rsidR="00064B66" w:rsidRPr="00064B66" w:rsidRDefault="00064B66" w:rsidP="001D5A82">
      <w:pPr>
        <w:ind w:leftChars="67" w:left="141"/>
        <w:rPr>
          <w:rFonts w:ascii="ＭＳ Ｐ明朝" w:eastAsia="ＭＳ Ｐ明朝" w:hAnsi="ＭＳ Ｐ明朝"/>
        </w:rPr>
      </w:pPr>
      <w:r w:rsidRPr="00064B66">
        <w:rPr>
          <w:rFonts w:ascii="ＭＳ Ｐ明朝" w:eastAsia="ＭＳ Ｐ明朝" w:hAnsi="ＭＳ Ｐ明朝"/>
        </w:rPr>
        <w:t>(a)事業主の支配・管理下にあって業務に従事している場合</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 xml:space="preserve">　この場合、災害は被災労働者の業務としての行為や事業場の施設・設備の管理状況などが原因となって発生</w:t>
      </w:r>
      <w:r w:rsidRPr="00064B66">
        <w:rPr>
          <w:rFonts w:ascii="ＭＳ Ｐ明朝" w:eastAsia="ＭＳ Ｐ明朝" w:hAnsi="ＭＳ Ｐ明朝" w:hint="eastAsia"/>
        </w:rPr>
        <w:lastRenderedPageBreak/>
        <w:t>するものと考えられますので、他に業務上と認め難い事情がない限り、</w:t>
      </w:r>
      <w:r w:rsidRPr="006D7FAB">
        <w:rPr>
          <w:rFonts w:ascii="ＭＳ Ｐ明朝" w:eastAsia="ＭＳ Ｐ明朝" w:hAnsi="ＭＳ Ｐ明朝" w:hint="eastAsia"/>
          <w:u w:val="single"/>
        </w:rPr>
        <w:t>業務上と認められます。</w:t>
      </w:r>
    </w:p>
    <w:p w:rsidR="00064B66" w:rsidRPr="00064B66" w:rsidRDefault="00064B66" w:rsidP="006D7FAB">
      <w:pPr>
        <w:ind w:leftChars="135" w:left="283"/>
        <w:rPr>
          <w:rFonts w:ascii="ＭＳ Ｐ明朝" w:eastAsia="ＭＳ Ｐ明朝" w:hAnsi="ＭＳ Ｐ明朝"/>
        </w:rPr>
      </w:pPr>
      <w:r w:rsidRPr="00064B66">
        <w:rPr>
          <w:rFonts w:ascii="ＭＳ Ｐ明朝" w:eastAsia="ＭＳ Ｐ明朝" w:hAnsi="ＭＳ Ｐ明朝" w:hint="eastAsia"/>
        </w:rPr>
        <w:t xml:space="preserve">　業務上と認め難い特別な事情としては次のような場合などが考えられます。</w:t>
      </w:r>
    </w:p>
    <w:p w:rsidR="00064B66" w:rsidRPr="00064B66" w:rsidRDefault="00064B66" w:rsidP="006D7FAB">
      <w:pPr>
        <w:pStyle w:val="a7"/>
        <w:numPr>
          <w:ilvl w:val="0"/>
          <w:numId w:val="3"/>
        </w:numPr>
        <w:ind w:leftChars="0" w:left="851"/>
        <w:rPr>
          <w:rFonts w:ascii="ＭＳ Ｐ明朝" w:eastAsia="ＭＳ Ｐ明朝" w:hAnsi="ＭＳ Ｐ明朝"/>
        </w:rPr>
      </w:pPr>
      <w:r w:rsidRPr="00064B66">
        <w:rPr>
          <w:rFonts w:ascii="ＭＳ Ｐ明朝" w:eastAsia="ＭＳ Ｐ明朝" w:hAnsi="ＭＳ Ｐ明朝" w:hint="eastAsia"/>
        </w:rPr>
        <w:t>被災労働者が就業中に私用</w:t>
      </w:r>
      <w:r w:rsidRPr="00064B66">
        <w:rPr>
          <w:rFonts w:ascii="ＭＳ Ｐ明朝" w:eastAsia="ＭＳ Ｐ明朝" w:hAnsi="ＭＳ Ｐ明朝"/>
        </w:rPr>
        <w:t>(私的行為)又はいたずら(恣意的行為)をしていて、その行為が原因となって災害が発生した場合</w:t>
      </w:r>
    </w:p>
    <w:p w:rsidR="00064B66" w:rsidRPr="00064B66" w:rsidRDefault="00064B66" w:rsidP="006D7FAB">
      <w:pPr>
        <w:pStyle w:val="a7"/>
        <w:numPr>
          <w:ilvl w:val="0"/>
          <w:numId w:val="3"/>
        </w:numPr>
        <w:ind w:leftChars="0" w:left="851"/>
        <w:rPr>
          <w:rFonts w:ascii="ＭＳ Ｐ明朝" w:eastAsia="ＭＳ Ｐ明朝" w:hAnsi="ＭＳ Ｐ明朝"/>
        </w:rPr>
      </w:pPr>
      <w:r w:rsidRPr="00064B66">
        <w:rPr>
          <w:rFonts w:ascii="ＭＳ Ｐ明朝" w:eastAsia="ＭＳ Ｐ明朝" w:hAnsi="ＭＳ Ｐ明朝" w:hint="eastAsia"/>
        </w:rPr>
        <w:t>労働者が故意に災害を発生させた場合</w:t>
      </w:r>
    </w:p>
    <w:p w:rsidR="00064B66" w:rsidRPr="00064B66" w:rsidRDefault="00064B66" w:rsidP="006D7FAB">
      <w:pPr>
        <w:pStyle w:val="a7"/>
        <w:numPr>
          <w:ilvl w:val="0"/>
          <w:numId w:val="3"/>
        </w:numPr>
        <w:ind w:leftChars="0" w:left="851"/>
        <w:rPr>
          <w:rFonts w:ascii="ＭＳ Ｐ明朝" w:eastAsia="ＭＳ Ｐ明朝" w:hAnsi="ＭＳ Ｐ明朝"/>
        </w:rPr>
      </w:pPr>
      <w:r w:rsidRPr="00064B66">
        <w:rPr>
          <w:rFonts w:ascii="ＭＳ Ｐ明朝" w:eastAsia="ＭＳ Ｐ明朝" w:hAnsi="ＭＳ Ｐ明朝" w:hint="eastAsia"/>
        </w:rPr>
        <w:t>労働者が個人的なうらみなどにより、第三者から暴行を受けて被災した場合</w:t>
      </w:r>
    </w:p>
    <w:p w:rsidR="00064B66" w:rsidRPr="00064B66" w:rsidRDefault="00064B66" w:rsidP="001D5A82">
      <w:pPr>
        <w:ind w:leftChars="67" w:left="141"/>
        <w:rPr>
          <w:rFonts w:ascii="ＭＳ Ｐ明朝" w:eastAsia="ＭＳ Ｐ明朝" w:hAnsi="ＭＳ Ｐ明朝"/>
        </w:rPr>
      </w:pPr>
      <w:r w:rsidRPr="00064B66">
        <w:rPr>
          <w:rFonts w:ascii="ＭＳ Ｐ明朝" w:eastAsia="ＭＳ Ｐ明朝" w:hAnsi="ＭＳ Ｐ明朝"/>
        </w:rPr>
        <w:t>(b)事業主の支配・管理下にあるが業務に従事していない場合</w:t>
      </w:r>
    </w:p>
    <w:p w:rsidR="006D7FAB"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出社して事業場施設内にいる限り、労働契約に基づき事業主の施設管理下にあると認められます</w:t>
      </w:r>
      <w:r w:rsidR="006D7FAB">
        <w:rPr>
          <w:rFonts w:ascii="ＭＳ Ｐ明朝" w:eastAsia="ＭＳ Ｐ明朝" w:hAnsi="ＭＳ Ｐ明朝" w:hint="eastAsia"/>
        </w:rPr>
        <w:t>。</w:t>
      </w:r>
    </w:p>
    <w:p w:rsidR="00064B66" w:rsidRPr="00064B66" w:rsidRDefault="00064B66" w:rsidP="006D7FAB">
      <w:pPr>
        <w:pStyle w:val="a7"/>
        <w:numPr>
          <w:ilvl w:val="0"/>
          <w:numId w:val="3"/>
        </w:numPr>
        <w:ind w:leftChars="0" w:left="851"/>
        <w:rPr>
          <w:rFonts w:ascii="ＭＳ Ｐ明朝" w:eastAsia="ＭＳ Ｐ明朝" w:hAnsi="ＭＳ Ｐ明朝"/>
        </w:rPr>
      </w:pPr>
      <w:r w:rsidRPr="00064B66">
        <w:rPr>
          <w:rFonts w:ascii="ＭＳ Ｐ明朝" w:eastAsia="ＭＳ Ｐ明朝" w:hAnsi="ＭＳ Ｐ明朝" w:hint="eastAsia"/>
        </w:rPr>
        <w:t>休憩時間や就業前後は実際に仕事をしているわけではないので行為そのものは私的行為です。</w:t>
      </w:r>
    </w:p>
    <w:p w:rsidR="00064B66" w:rsidRPr="00064B66" w:rsidRDefault="00064B66" w:rsidP="006D7FAB">
      <w:pPr>
        <w:pStyle w:val="a7"/>
        <w:ind w:leftChars="0" w:left="851"/>
        <w:rPr>
          <w:rFonts w:ascii="ＭＳ Ｐ明朝" w:eastAsia="ＭＳ Ｐ明朝" w:hAnsi="ＭＳ Ｐ明朝"/>
        </w:rPr>
      </w:pPr>
      <w:r w:rsidRPr="00064B66">
        <w:rPr>
          <w:rFonts w:ascii="ＭＳ Ｐ明朝" w:eastAsia="ＭＳ Ｐ明朝" w:hAnsi="ＭＳ Ｐ明朝" w:hint="eastAsia"/>
        </w:rPr>
        <w:t>この場合、私的な行為によって発生した災害は業務災害とは認められません。</w:t>
      </w:r>
    </w:p>
    <w:p w:rsidR="006D7FAB" w:rsidRDefault="00064B66" w:rsidP="006D7FAB">
      <w:pPr>
        <w:pStyle w:val="a7"/>
        <w:numPr>
          <w:ilvl w:val="0"/>
          <w:numId w:val="3"/>
        </w:numPr>
        <w:ind w:leftChars="0" w:left="851"/>
        <w:rPr>
          <w:rFonts w:ascii="ＭＳ Ｐ明朝" w:eastAsia="ＭＳ Ｐ明朝" w:hAnsi="ＭＳ Ｐ明朝"/>
        </w:rPr>
      </w:pPr>
      <w:r w:rsidRPr="00064B66">
        <w:rPr>
          <w:rFonts w:ascii="ＭＳ Ｐ明朝" w:eastAsia="ＭＳ Ｐ明朝" w:hAnsi="ＭＳ Ｐ明朝" w:hint="eastAsia"/>
        </w:rPr>
        <w:t>休憩時間に同僚と相撲をとっていて腰を痛めた場合</w:t>
      </w:r>
      <w:r w:rsidR="006D7FAB" w:rsidRPr="006D7FAB">
        <w:rPr>
          <w:rFonts w:ascii="ＭＳ Ｐ明朝" w:eastAsia="ＭＳ Ｐ明朝" w:hAnsi="ＭＳ Ｐ明朝" w:hint="eastAsia"/>
        </w:rPr>
        <w:t>は</w:t>
      </w:r>
      <w:r w:rsidR="006D7FAB">
        <w:rPr>
          <w:rFonts w:ascii="ＭＳ Ｐ明朝" w:eastAsia="ＭＳ Ｐ明朝" w:hAnsi="ＭＳ Ｐ明朝" w:hint="eastAsia"/>
        </w:rPr>
        <w:t>、</w:t>
      </w:r>
      <w:r w:rsidR="006D7FAB" w:rsidRPr="006D7FAB">
        <w:rPr>
          <w:rFonts w:ascii="ＭＳ Ｐ明朝" w:eastAsia="ＭＳ Ｐ明朝" w:hAnsi="ＭＳ Ｐ明朝" w:hint="eastAsia"/>
        </w:rPr>
        <w:t>業務災害とは認められません。</w:t>
      </w:r>
    </w:p>
    <w:p w:rsidR="006D7FAB" w:rsidRDefault="006D7FAB" w:rsidP="006D7FAB">
      <w:pPr>
        <w:pStyle w:val="a7"/>
        <w:numPr>
          <w:ilvl w:val="0"/>
          <w:numId w:val="3"/>
        </w:numPr>
        <w:ind w:leftChars="0" w:left="851"/>
        <w:rPr>
          <w:rFonts w:ascii="ＭＳ Ｐ明朝" w:eastAsia="ＭＳ Ｐ明朝" w:hAnsi="ＭＳ Ｐ明朝"/>
        </w:rPr>
      </w:pPr>
      <w:r w:rsidRPr="006D7FAB">
        <w:rPr>
          <w:rFonts w:ascii="ＭＳ Ｐ明朝" w:eastAsia="ＭＳ Ｐ明朝" w:hAnsi="ＭＳ Ｐ明朝"/>
        </w:rPr>
        <w:t>休憩時間に</w:t>
      </w:r>
      <w:r w:rsidR="00064B66" w:rsidRPr="00064B66">
        <w:rPr>
          <w:rFonts w:ascii="ＭＳ Ｐ明朝" w:eastAsia="ＭＳ Ｐ明朝" w:hAnsi="ＭＳ Ｐ明朝" w:hint="eastAsia"/>
        </w:rPr>
        <w:t>キャッチボ</w:t>
      </w:r>
      <w:r w:rsidR="00064B66" w:rsidRPr="00064B66">
        <w:rPr>
          <w:rFonts w:ascii="ＭＳ Ｐ明朝" w:eastAsia="ＭＳ Ｐ明朝" w:hAnsi="ＭＳ Ｐ明朝"/>
        </w:rPr>
        <w:t>-ルの球を受け損なって負傷した場合など</w:t>
      </w:r>
      <w:r w:rsidRPr="006D7FAB">
        <w:rPr>
          <w:rFonts w:ascii="ＭＳ Ｐ明朝" w:eastAsia="ＭＳ Ｐ明朝" w:hAnsi="ＭＳ Ｐ明朝" w:hint="eastAsia"/>
        </w:rPr>
        <w:t>は、業務災害とは認められません。</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rPr>
        <w:t>事業場の施設・設備や管理状況などがもとで発生した災害は業務災害となります。</w:t>
      </w:r>
    </w:p>
    <w:p w:rsidR="006D7FAB"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寄宿舎が雪崩で倒壊して被災した場合</w:t>
      </w:r>
      <w:r w:rsidR="006D7FAB" w:rsidRPr="006D7FAB">
        <w:rPr>
          <w:rFonts w:ascii="ＭＳ Ｐ明朝" w:eastAsia="ＭＳ Ｐ明朝" w:hAnsi="ＭＳ Ｐ明朝" w:hint="eastAsia"/>
        </w:rPr>
        <w:t>は業務災害となります。</w:t>
      </w:r>
    </w:p>
    <w:p w:rsidR="00064B66" w:rsidRPr="00064B66"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休憩時間に構内で休憩中トラックと接触して被災した場合など</w:t>
      </w:r>
      <w:r w:rsidR="006D7FAB" w:rsidRPr="006D7FAB">
        <w:rPr>
          <w:rFonts w:ascii="ＭＳ Ｐ明朝" w:eastAsia="ＭＳ Ｐ明朝" w:hAnsi="ＭＳ Ｐ明朝" w:hint="eastAsia"/>
        </w:rPr>
        <w:t>は業務災害となります。</w:t>
      </w:r>
    </w:p>
    <w:p w:rsidR="00064B66" w:rsidRPr="00064B66" w:rsidRDefault="00064B66" w:rsidP="001D5A82">
      <w:pPr>
        <w:ind w:leftChars="67" w:left="141"/>
        <w:rPr>
          <w:rFonts w:ascii="ＭＳ Ｐ明朝" w:eastAsia="ＭＳ Ｐ明朝" w:hAnsi="ＭＳ Ｐ明朝"/>
        </w:rPr>
      </w:pPr>
      <w:r w:rsidRPr="00064B66">
        <w:rPr>
          <w:rFonts w:ascii="ＭＳ Ｐ明朝" w:eastAsia="ＭＳ Ｐ明朝" w:hAnsi="ＭＳ Ｐ明朝"/>
        </w:rPr>
        <w:t>(c)事業主の支配下にあるが、管理下を離れて業務に従事している場合</w:t>
      </w:r>
    </w:p>
    <w:p w:rsidR="006D7FAB" w:rsidRDefault="00064B66" w:rsidP="006D7FAB">
      <w:pPr>
        <w:pStyle w:val="a7"/>
        <w:numPr>
          <w:ilvl w:val="0"/>
          <w:numId w:val="2"/>
        </w:numPr>
        <w:ind w:leftChars="0" w:left="851"/>
        <w:rPr>
          <w:rFonts w:ascii="ＭＳ Ｐ明朝" w:eastAsia="ＭＳ Ｐ明朝" w:hAnsi="ＭＳ Ｐ明朝"/>
        </w:rPr>
      </w:pPr>
      <w:r w:rsidRPr="00064B66">
        <w:rPr>
          <w:rFonts w:ascii="ＭＳ Ｐ明朝" w:eastAsia="ＭＳ Ｐ明朝" w:hAnsi="ＭＳ Ｐ明朝" w:hint="eastAsia"/>
        </w:rPr>
        <w:t xml:space="preserve">　出張などの事業場施設外で業務に従事している場合は事業主の管理下を離れているが、労働契約に基づき事業主の命令を受けて仕事をしているわけですから、途中で積極的な私的行為を行うなど特段の事情がない限り、一般的に業務遂行性が認められます。</w:t>
      </w:r>
    </w:p>
    <w:p w:rsidR="00064B66" w:rsidRPr="00064B66" w:rsidRDefault="00064B66" w:rsidP="006D7FAB">
      <w:pPr>
        <w:pStyle w:val="a7"/>
        <w:ind w:leftChars="0" w:left="851"/>
        <w:rPr>
          <w:rFonts w:ascii="ＭＳ Ｐ明朝" w:eastAsia="ＭＳ Ｐ明朝" w:hAnsi="ＭＳ Ｐ明朝"/>
        </w:rPr>
      </w:pPr>
      <w:r w:rsidRPr="00064B66">
        <w:rPr>
          <w:rFonts w:ascii="ＭＳ Ｐ明朝" w:eastAsia="ＭＳ Ｐ明朝" w:hAnsi="ＭＳ Ｐ明朝" w:hint="eastAsia"/>
        </w:rPr>
        <w:t>さらに業務起因性についても特にこれを否定すべき事情がない限り、業務災害と認められます。</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rPr>
        <w:t>3. 業務上の疾病について</w:t>
      </w:r>
    </w:p>
    <w:p w:rsidR="001F1716" w:rsidRPr="000A3922" w:rsidRDefault="00A77E3F" w:rsidP="000A3922">
      <w:pPr>
        <w:pStyle w:val="a7"/>
        <w:numPr>
          <w:ilvl w:val="0"/>
          <w:numId w:val="4"/>
        </w:numPr>
        <w:ind w:leftChars="0"/>
        <w:rPr>
          <w:rFonts w:ascii="ＭＳ Ｐ明朝" w:eastAsia="ＭＳ Ｐ明朝" w:hAnsi="ＭＳ Ｐ明朝"/>
        </w:rPr>
      </w:pPr>
      <w:r w:rsidRPr="000A3922">
        <w:rPr>
          <w:rFonts w:ascii="ＭＳ Ｐ明朝" w:eastAsia="ＭＳ Ｐ明朝" w:hAnsi="ＭＳ Ｐ明朝" w:hint="eastAsia"/>
        </w:rPr>
        <w:t>病気</w:t>
      </w:r>
      <w:r w:rsidR="00064B66" w:rsidRPr="000A3922">
        <w:rPr>
          <w:rFonts w:ascii="ＭＳ Ｐ明朝" w:eastAsia="ＭＳ Ｐ明朝" w:hAnsi="ＭＳ Ｐ明朝" w:hint="eastAsia"/>
        </w:rPr>
        <w:t>は</w:t>
      </w:r>
      <w:r w:rsidRPr="000A3922">
        <w:rPr>
          <w:rFonts w:ascii="ＭＳ Ｐ明朝" w:eastAsia="ＭＳ Ｐ明朝" w:hAnsi="ＭＳ Ｐ明朝" w:hint="eastAsia"/>
        </w:rPr>
        <w:t>いろいろな</w:t>
      </w:r>
      <w:r w:rsidR="00064B66" w:rsidRPr="000A3922">
        <w:rPr>
          <w:rFonts w:ascii="ＭＳ Ｐ明朝" w:eastAsia="ＭＳ Ｐ明朝" w:hAnsi="ＭＳ Ｐ明朝" w:hint="eastAsia"/>
        </w:rPr>
        <w:t>原因</w:t>
      </w:r>
      <w:r w:rsidRPr="000A3922">
        <w:rPr>
          <w:rFonts w:ascii="ＭＳ Ｐ明朝" w:eastAsia="ＭＳ Ｐ明朝" w:hAnsi="ＭＳ Ｐ明朝" w:hint="eastAsia"/>
        </w:rPr>
        <w:t>や</w:t>
      </w:r>
      <w:r w:rsidR="00064B66" w:rsidRPr="000A3922">
        <w:rPr>
          <w:rFonts w:ascii="ＭＳ Ｐ明朝" w:eastAsia="ＭＳ Ｐ明朝" w:hAnsi="ＭＳ Ｐ明朝" w:hint="eastAsia"/>
        </w:rPr>
        <w:t>条件が</w:t>
      </w:r>
      <w:r w:rsidR="001D5A82" w:rsidRPr="000A3922">
        <w:rPr>
          <w:rFonts w:ascii="ＭＳ Ｐ明朝" w:eastAsia="ＭＳ Ｐ明朝" w:hAnsi="ＭＳ Ｐ明朝" w:hint="eastAsia"/>
        </w:rPr>
        <w:t>重なっていますので</w:t>
      </w:r>
      <w:r w:rsidR="00064B66" w:rsidRPr="000A3922">
        <w:rPr>
          <w:rFonts w:ascii="ＭＳ Ｐ明朝" w:eastAsia="ＭＳ Ｐ明朝" w:hAnsi="ＭＳ Ｐ明朝" w:hint="eastAsia"/>
        </w:rPr>
        <w:t>、</w:t>
      </w:r>
      <w:r w:rsidR="001F1716" w:rsidRPr="000A3922">
        <w:rPr>
          <w:rFonts w:ascii="ＭＳ Ｐ明朝" w:eastAsia="ＭＳ Ｐ明朝" w:hAnsi="ＭＳ Ｐ明朝" w:hint="eastAsia"/>
        </w:rPr>
        <w:t>いくつもの原因の一つ</w:t>
      </w:r>
      <w:r w:rsidRPr="000A3922">
        <w:rPr>
          <w:rFonts w:ascii="ＭＳ Ｐ明朝" w:eastAsia="ＭＳ Ｐ明朝" w:hAnsi="ＭＳ Ｐ明朝" w:hint="eastAsia"/>
        </w:rPr>
        <w:t>が</w:t>
      </w:r>
      <w:r w:rsidRPr="000A3922">
        <w:rPr>
          <w:rFonts w:ascii="ＭＳ Ｐ明朝" w:eastAsia="ＭＳ Ｐ明朝" w:hAnsi="ＭＳ Ｐ明朝" w:hint="eastAsia"/>
        </w:rPr>
        <w:t>労働あるいは業務</w:t>
      </w:r>
      <w:r w:rsidRPr="000A3922">
        <w:rPr>
          <w:rFonts w:ascii="ＭＳ Ｐ明朝" w:eastAsia="ＭＳ Ｐ明朝" w:hAnsi="ＭＳ Ｐ明朝" w:hint="eastAsia"/>
        </w:rPr>
        <w:t>であったとしても、そ</w:t>
      </w:r>
      <w:r w:rsidR="001F1716" w:rsidRPr="000A3922">
        <w:rPr>
          <w:rFonts w:ascii="ＭＳ Ｐ明朝" w:eastAsia="ＭＳ Ｐ明朝" w:hAnsi="ＭＳ Ｐ明朝" w:hint="eastAsia"/>
        </w:rPr>
        <w:t>れ</w:t>
      </w:r>
      <w:r w:rsidRPr="000A3922">
        <w:rPr>
          <w:rFonts w:ascii="ＭＳ Ｐ明朝" w:eastAsia="ＭＳ Ｐ明朝" w:hAnsi="ＭＳ Ｐ明朝" w:hint="eastAsia"/>
        </w:rPr>
        <w:t>だけで</w:t>
      </w:r>
      <w:r w:rsidR="00064B66" w:rsidRPr="000A3922">
        <w:rPr>
          <w:rFonts w:ascii="ＭＳ Ｐ明朝" w:eastAsia="ＭＳ Ｐ明朝" w:hAnsi="ＭＳ Ｐ明朝" w:hint="eastAsia"/>
        </w:rPr>
        <w:t>業務と疾病との間に</w:t>
      </w:r>
      <w:r w:rsidRPr="000A3922">
        <w:rPr>
          <w:rFonts w:ascii="ＭＳ Ｐ明朝" w:eastAsia="ＭＳ Ｐ明朝" w:hAnsi="ＭＳ Ｐ明朝" w:hint="eastAsia"/>
        </w:rPr>
        <w:t>賠償すべきほどの</w:t>
      </w:r>
      <w:r w:rsidR="00064B66" w:rsidRPr="000A3922">
        <w:rPr>
          <w:rFonts w:ascii="ＭＳ Ｐ明朝" w:eastAsia="ＭＳ Ｐ明朝" w:hAnsi="ＭＳ Ｐ明朝" w:hint="eastAsia"/>
        </w:rPr>
        <w:t>因果関係を認める</w:t>
      </w:r>
      <w:r w:rsidR="001F1716" w:rsidRPr="000A3922">
        <w:rPr>
          <w:rFonts w:ascii="ＭＳ Ｐ明朝" w:eastAsia="ＭＳ Ｐ明朝" w:hAnsi="ＭＳ Ｐ明朝" w:hint="eastAsia"/>
        </w:rPr>
        <w:t>こともできません。</w:t>
      </w:r>
    </w:p>
    <w:p w:rsidR="001F1716" w:rsidRDefault="00064B66" w:rsidP="000A3922">
      <w:pPr>
        <w:pStyle w:val="a7"/>
        <w:numPr>
          <w:ilvl w:val="0"/>
          <w:numId w:val="4"/>
        </w:numPr>
        <w:ind w:leftChars="0"/>
        <w:rPr>
          <w:rFonts w:ascii="ＭＳ Ｐ明朝" w:eastAsia="ＭＳ Ｐ明朝" w:hAnsi="ＭＳ Ｐ明朝"/>
        </w:rPr>
      </w:pPr>
      <w:r w:rsidRPr="00064B66">
        <w:rPr>
          <w:rFonts w:ascii="ＭＳ Ｐ明朝" w:eastAsia="ＭＳ Ｐ明朝" w:hAnsi="ＭＳ Ｐ明朝" w:hint="eastAsia"/>
        </w:rPr>
        <w:t>業務と疾病との間に</w:t>
      </w:r>
      <w:r w:rsidR="001F1716">
        <w:rPr>
          <w:rFonts w:ascii="ＭＳ Ｐ明朝" w:eastAsia="ＭＳ Ｐ明朝" w:hAnsi="ＭＳ Ｐ明朝" w:hint="eastAsia"/>
        </w:rPr>
        <w:t>、</w:t>
      </w:r>
      <w:r w:rsidR="001F1716" w:rsidRPr="001F1716">
        <w:rPr>
          <w:rFonts w:ascii="ＭＳ Ｐ明朝" w:eastAsia="ＭＳ Ｐ明朝" w:hAnsi="ＭＳ Ｐ明朝" w:hint="eastAsia"/>
          <w:u w:val="single"/>
        </w:rPr>
        <w:t>社会通念上、</w:t>
      </w:r>
      <w:r w:rsidR="001F1716" w:rsidRPr="001F1716">
        <w:rPr>
          <w:rFonts w:ascii="ＭＳ Ｐ明朝" w:eastAsia="ＭＳ Ｐ明朝" w:hAnsi="ＭＳ Ｐ明朝" w:hint="eastAsia"/>
          <w:u w:val="single"/>
        </w:rPr>
        <w:t>業務</w:t>
      </w:r>
      <w:r w:rsidR="001F1716" w:rsidRPr="001F1716">
        <w:rPr>
          <w:rFonts w:ascii="ＭＳ Ｐ明朝" w:eastAsia="ＭＳ Ｐ明朝" w:hAnsi="ＭＳ Ｐ明朝"/>
          <w:u w:val="single"/>
        </w:rPr>
        <w:t>行為から</w:t>
      </w:r>
      <w:r w:rsidR="001F1716" w:rsidRPr="001F1716">
        <w:rPr>
          <w:rFonts w:ascii="ＭＳ Ｐ明朝" w:eastAsia="ＭＳ Ｐ明朝" w:hAnsi="ＭＳ Ｐ明朝" w:hint="eastAsia"/>
          <w:u w:val="single"/>
        </w:rPr>
        <w:t>疾病</w:t>
      </w:r>
      <w:r w:rsidR="001F1716" w:rsidRPr="001F1716">
        <w:rPr>
          <w:rFonts w:ascii="ＭＳ Ｐ明朝" w:eastAsia="ＭＳ Ｐ明朝" w:hAnsi="ＭＳ Ｐ明朝"/>
          <w:u w:val="single"/>
        </w:rPr>
        <w:t>という結果が生じることが相当であると考えられる場合</w:t>
      </w:r>
      <w:r w:rsidR="001F1716" w:rsidRPr="001F1716">
        <w:rPr>
          <w:rFonts w:ascii="ＭＳ Ｐ明朝" w:eastAsia="ＭＳ Ｐ明朝" w:hAnsi="ＭＳ Ｐ明朝"/>
        </w:rPr>
        <w:t>にのみ</w:t>
      </w:r>
      <w:r w:rsidR="001F1716">
        <w:rPr>
          <w:rFonts w:ascii="ＭＳ Ｐ明朝" w:eastAsia="ＭＳ Ｐ明朝" w:hAnsi="ＭＳ Ｐ明朝" w:hint="eastAsia"/>
        </w:rPr>
        <w:t>、</w:t>
      </w:r>
      <w:r w:rsidR="00A77E3F">
        <w:rPr>
          <w:rFonts w:ascii="ＭＳ Ｐ明朝" w:eastAsia="ＭＳ Ｐ明朝" w:hAnsi="ＭＳ Ｐ明朝" w:hint="eastAsia"/>
        </w:rPr>
        <w:t>賠償すべき</w:t>
      </w:r>
      <w:r w:rsidRPr="00064B66">
        <w:rPr>
          <w:rFonts w:ascii="ＭＳ Ｐ明朝" w:eastAsia="ＭＳ Ｐ明朝" w:hAnsi="ＭＳ Ｐ明朝" w:hint="eastAsia"/>
        </w:rPr>
        <w:t>因果関係があると認められ</w:t>
      </w:r>
      <w:r w:rsidR="001F1716">
        <w:rPr>
          <w:rFonts w:ascii="ＭＳ Ｐ明朝" w:eastAsia="ＭＳ Ｐ明朝" w:hAnsi="ＭＳ Ｐ明朝" w:hint="eastAsia"/>
        </w:rPr>
        <w:t>ます。</w:t>
      </w:r>
      <w:r w:rsidR="001F1716" w:rsidRPr="001F1716">
        <w:rPr>
          <w:rFonts w:ascii="ＭＳ Ｐ明朝" w:eastAsia="ＭＳ Ｐ明朝" w:hAnsi="ＭＳ Ｐ明朝" w:hint="eastAsia"/>
        </w:rPr>
        <w:t>いわゆる</w:t>
      </w:r>
      <w:r w:rsidR="001F1716" w:rsidRPr="001F1716">
        <w:rPr>
          <w:rFonts w:ascii="ＭＳ Ｐ明朝" w:eastAsia="ＭＳ Ｐ明朝" w:hAnsi="ＭＳ Ｐ明朝" w:hint="eastAsia"/>
          <w:b/>
          <w:bCs/>
          <w:highlight w:val="yellow"/>
        </w:rPr>
        <w:t>相当因果関係</w:t>
      </w:r>
      <w:r w:rsidR="001F1716" w:rsidRPr="001F1716">
        <w:rPr>
          <w:rFonts w:ascii="ＭＳ Ｐ明朝" w:eastAsia="ＭＳ Ｐ明朝" w:hAnsi="ＭＳ Ｐ明朝" w:hint="eastAsia"/>
        </w:rPr>
        <w:t>があ</w:t>
      </w:r>
      <w:r w:rsidR="00A77E3F">
        <w:rPr>
          <w:rFonts w:ascii="ＭＳ Ｐ明朝" w:eastAsia="ＭＳ Ｐ明朝" w:hAnsi="ＭＳ Ｐ明朝" w:hint="eastAsia"/>
        </w:rPr>
        <w:t>って、</w:t>
      </w:r>
      <w:r w:rsidRPr="00064B66">
        <w:rPr>
          <w:rFonts w:ascii="ＭＳ Ｐ明朝" w:eastAsia="ＭＳ Ｐ明朝" w:hAnsi="ＭＳ Ｐ明朝" w:hint="eastAsia"/>
        </w:rPr>
        <w:t>はじめて業務上疾病として取り扱われることになります。</w:t>
      </w:r>
    </w:p>
    <w:p w:rsidR="000A3922" w:rsidRDefault="00064B66" w:rsidP="00064B66">
      <w:pPr>
        <w:pStyle w:val="a7"/>
        <w:numPr>
          <w:ilvl w:val="0"/>
          <w:numId w:val="4"/>
        </w:numPr>
        <w:ind w:leftChars="0"/>
        <w:rPr>
          <w:rFonts w:ascii="ＭＳ Ｐ明朝" w:eastAsia="ＭＳ Ｐ明朝" w:hAnsi="ＭＳ Ｐ明朝"/>
        </w:rPr>
      </w:pPr>
      <w:r w:rsidRPr="000A3922">
        <w:rPr>
          <w:rFonts w:ascii="ＭＳ Ｐ明朝" w:eastAsia="ＭＳ Ｐ明朝" w:hAnsi="ＭＳ Ｐ明朝" w:hint="eastAsia"/>
        </w:rPr>
        <w:t xml:space="preserve">　労災保険による業務災害</w:t>
      </w:r>
      <w:r w:rsidR="00A77E3F" w:rsidRPr="000A3922">
        <w:rPr>
          <w:rFonts w:ascii="ＭＳ Ｐ明朝" w:eastAsia="ＭＳ Ｐ明朝" w:hAnsi="ＭＳ Ｐ明朝" w:hint="eastAsia"/>
        </w:rPr>
        <w:t>の</w:t>
      </w:r>
      <w:r w:rsidRPr="000A3922">
        <w:rPr>
          <w:rFonts w:ascii="ＭＳ Ｐ明朝" w:eastAsia="ＭＳ Ｐ明朝" w:hAnsi="ＭＳ Ｐ明朝" w:hint="eastAsia"/>
        </w:rPr>
        <w:t>保険給付は、労働基準法に定める災害補償事由が生じた場合に行うものとされています</w:t>
      </w:r>
      <w:r w:rsidR="00A77E3F" w:rsidRPr="000A3922">
        <w:rPr>
          <w:rFonts w:ascii="ＭＳ Ｐ明朝" w:eastAsia="ＭＳ Ｐ明朝" w:hAnsi="ＭＳ Ｐ明朝" w:hint="eastAsia"/>
        </w:rPr>
        <w:t>。</w:t>
      </w:r>
    </w:p>
    <w:p w:rsidR="001D5A82" w:rsidRPr="000A3922" w:rsidRDefault="00064B66" w:rsidP="00064B66">
      <w:pPr>
        <w:pStyle w:val="a7"/>
        <w:numPr>
          <w:ilvl w:val="0"/>
          <w:numId w:val="4"/>
        </w:numPr>
        <w:ind w:leftChars="0"/>
        <w:rPr>
          <w:rFonts w:ascii="ＭＳ Ｐ明朝" w:eastAsia="ＭＳ Ｐ明朝" w:hAnsi="ＭＳ Ｐ明朝"/>
        </w:rPr>
      </w:pPr>
      <w:r w:rsidRPr="000A3922">
        <w:rPr>
          <w:rFonts w:ascii="ＭＳ Ｐ明朝" w:eastAsia="ＭＳ Ｐ明朝" w:hAnsi="ＭＳ Ｐ明朝" w:hint="eastAsia"/>
        </w:rPr>
        <w:t>労働基準法</w:t>
      </w:r>
      <w:r w:rsidR="00A77E3F" w:rsidRPr="000A3922">
        <w:rPr>
          <w:rFonts w:ascii="ＭＳ Ｐ明朝" w:eastAsia="ＭＳ Ｐ明朝" w:hAnsi="ＭＳ Ｐ明朝" w:hint="eastAsia"/>
        </w:rPr>
        <w:t>の</w:t>
      </w:r>
      <w:r w:rsidRPr="000A3922">
        <w:rPr>
          <w:rFonts w:ascii="ＭＳ Ｐ明朝" w:eastAsia="ＭＳ Ｐ明朝" w:hAnsi="ＭＳ Ｐ明朝" w:hint="eastAsia"/>
        </w:rPr>
        <w:t>災害補償責任は</w:t>
      </w:r>
      <w:r w:rsidR="008556CE" w:rsidRPr="000A3922">
        <w:rPr>
          <w:rFonts w:ascii="ＭＳ Ｐ明朝" w:eastAsia="ＭＳ Ｐ明朝" w:hAnsi="ＭＳ Ｐ明朝" w:hint="eastAsia"/>
        </w:rPr>
        <w:t>、</w:t>
      </w:r>
      <w:r w:rsidRPr="000A3922">
        <w:rPr>
          <w:rFonts w:ascii="ＭＳ Ｐ明朝" w:eastAsia="ＭＳ Ｐ明朝" w:hAnsi="ＭＳ Ｐ明朝" w:hint="eastAsia"/>
        </w:rPr>
        <w:t>事業主の過失の有無を問</w:t>
      </w:r>
      <w:r w:rsidR="00A77E3F" w:rsidRPr="000A3922">
        <w:rPr>
          <w:rFonts w:ascii="ＭＳ Ｐ明朝" w:eastAsia="ＭＳ Ｐ明朝" w:hAnsi="ＭＳ Ｐ明朝" w:hint="eastAsia"/>
        </w:rPr>
        <w:t>わない</w:t>
      </w:r>
      <w:r w:rsidRPr="000A3922">
        <w:rPr>
          <w:rFonts w:ascii="ＭＳ Ｐ明朝" w:eastAsia="ＭＳ Ｐ明朝" w:hAnsi="ＭＳ Ｐ明朝"/>
          <w:b/>
          <w:bCs/>
        </w:rPr>
        <w:t>無過失賠償責任</w:t>
      </w:r>
      <w:r w:rsidR="00A77E3F" w:rsidRPr="000A3922">
        <w:rPr>
          <w:rFonts w:ascii="ＭＳ Ｐ明朝" w:eastAsia="ＭＳ Ｐ明朝" w:hAnsi="ＭＳ Ｐ明朝" w:hint="eastAsia"/>
        </w:rPr>
        <w:t>であり、賠償義務</w:t>
      </w:r>
      <w:r w:rsidR="000A3922" w:rsidRPr="000A3922">
        <w:rPr>
          <w:rFonts w:ascii="ＭＳ Ｐ明朝" w:eastAsia="ＭＳ Ｐ明朝" w:hAnsi="ＭＳ Ｐ明朝" w:hint="eastAsia"/>
        </w:rPr>
        <w:t>を果たさない場合は処罰を受ける</w:t>
      </w:r>
      <w:r w:rsidRPr="000A3922">
        <w:rPr>
          <w:rFonts w:ascii="ＭＳ Ｐ明朝" w:eastAsia="ＭＳ Ｐ明朝" w:hAnsi="ＭＳ Ｐ明朝"/>
        </w:rPr>
        <w:t>こと</w:t>
      </w:r>
      <w:r w:rsidR="00A77E3F" w:rsidRPr="000A3922">
        <w:rPr>
          <w:rFonts w:ascii="ＭＳ Ｐ明朝" w:eastAsia="ＭＳ Ｐ明朝" w:hAnsi="ＭＳ Ｐ明朝" w:hint="eastAsia"/>
        </w:rPr>
        <w:t>や</w:t>
      </w:r>
      <w:r w:rsidRPr="000A3922">
        <w:rPr>
          <w:rFonts w:ascii="ＭＳ Ｐ明朝" w:eastAsia="ＭＳ Ｐ明朝" w:hAnsi="ＭＳ Ｐ明朝"/>
        </w:rPr>
        <w:t>労災保険</w:t>
      </w:r>
      <w:r w:rsidR="00A77E3F" w:rsidRPr="000A3922">
        <w:rPr>
          <w:rFonts w:ascii="ＭＳ Ｐ明朝" w:eastAsia="ＭＳ Ｐ明朝" w:hAnsi="ＭＳ Ｐ明朝" w:hint="eastAsia"/>
        </w:rPr>
        <w:t>の</w:t>
      </w:r>
      <w:r w:rsidR="000A3922" w:rsidRPr="000A3922">
        <w:rPr>
          <w:rFonts w:ascii="ＭＳ Ｐ明朝" w:eastAsia="ＭＳ Ｐ明朝" w:hAnsi="ＭＳ Ｐ明朝" w:hint="eastAsia"/>
        </w:rPr>
        <w:t>お金</w:t>
      </w:r>
      <w:r w:rsidR="00A77E3F" w:rsidRPr="000A3922">
        <w:rPr>
          <w:rFonts w:ascii="ＭＳ Ｐ明朝" w:eastAsia="ＭＳ Ｐ明朝" w:hAnsi="ＭＳ Ｐ明朝" w:hint="eastAsia"/>
        </w:rPr>
        <w:t>が</w:t>
      </w:r>
      <w:r w:rsidRPr="000A3922">
        <w:rPr>
          <w:rFonts w:ascii="ＭＳ Ｐ明朝" w:eastAsia="ＭＳ Ｐ明朝" w:hAnsi="ＭＳ Ｐ明朝"/>
        </w:rPr>
        <w:t>事業主の負担する保険料</w:t>
      </w:r>
      <w:r w:rsidR="000A3922" w:rsidRPr="000A3922">
        <w:rPr>
          <w:rFonts w:ascii="ＭＳ Ｐ明朝" w:eastAsia="ＭＳ Ｐ明朝" w:hAnsi="ＭＳ Ｐ明朝" w:hint="eastAsia"/>
        </w:rPr>
        <w:t>である</w:t>
      </w:r>
      <w:r w:rsidRPr="000A3922">
        <w:rPr>
          <w:rFonts w:ascii="ＭＳ Ｐ明朝" w:eastAsia="ＭＳ Ｐ明朝" w:hAnsi="ＭＳ Ｐ明朝"/>
        </w:rPr>
        <w:t>こ</w:t>
      </w:r>
      <w:r w:rsidR="000A3922" w:rsidRPr="000A3922">
        <w:rPr>
          <w:rFonts w:ascii="ＭＳ Ｐ明朝" w:eastAsia="ＭＳ Ｐ明朝" w:hAnsi="ＭＳ Ｐ明朝" w:hint="eastAsia"/>
        </w:rPr>
        <w:t>とを</w:t>
      </w:r>
      <w:r w:rsidRPr="000A3922">
        <w:rPr>
          <w:rFonts w:ascii="ＭＳ Ｐ明朝" w:eastAsia="ＭＳ Ｐ明朝" w:hAnsi="ＭＳ Ｐ明朝"/>
        </w:rPr>
        <w:t>考えますと、</w:t>
      </w:r>
      <w:r w:rsidR="000A3922" w:rsidRPr="000A3922">
        <w:rPr>
          <w:rFonts w:ascii="ＭＳ Ｐ明朝" w:eastAsia="ＭＳ Ｐ明朝" w:hAnsi="ＭＳ Ｐ明朝" w:hint="eastAsia"/>
        </w:rPr>
        <w:t>業務災害の保険給付</w:t>
      </w:r>
      <w:r w:rsidR="000A3922" w:rsidRPr="000A3922">
        <w:rPr>
          <w:rFonts w:ascii="ＭＳ Ｐ明朝" w:eastAsia="ＭＳ Ｐ明朝" w:hAnsi="ＭＳ Ｐ明朝" w:hint="eastAsia"/>
        </w:rPr>
        <w:t>を行うべき</w:t>
      </w:r>
      <w:r w:rsidRPr="000A3922">
        <w:rPr>
          <w:rFonts w:ascii="ＭＳ Ｐ明朝" w:eastAsia="ＭＳ Ｐ明朝" w:hAnsi="ＭＳ Ｐ明朝"/>
        </w:rPr>
        <w:t>労働者</w:t>
      </w:r>
      <w:r w:rsidR="000A3922" w:rsidRPr="000A3922">
        <w:rPr>
          <w:rFonts w:ascii="ＭＳ Ｐ明朝" w:eastAsia="ＭＳ Ｐ明朝" w:hAnsi="ＭＳ Ｐ明朝" w:hint="eastAsia"/>
        </w:rPr>
        <w:t>の病気が業務によるものであるという</w:t>
      </w:r>
      <w:r w:rsidRPr="000A3922">
        <w:rPr>
          <w:rFonts w:ascii="ＭＳ Ｐ明朝" w:eastAsia="ＭＳ Ｐ明朝" w:hAnsi="ＭＳ Ｐ明朝"/>
        </w:rPr>
        <w:t>業務起因性は、明確で、かつ、妥当なものでなければな</w:t>
      </w:r>
      <w:r w:rsidR="000A3922" w:rsidRPr="000A3922">
        <w:rPr>
          <w:rFonts w:ascii="ＭＳ Ｐ明朝" w:eastAsia="ＭＳ Ｐ明朝" w:hAnsi="ＭＳ Ｐ明朝" w:hint="eastAsia"/>
        </w:rPr>
        <w:t>りません</w:t>
      </w:r>
      <w:r w:rsidRPr="000A3922">
        <w:rPr>
          <w:rFonts w:ascii="ＭＳ Ｐ明朝" w:eastAsia="ＭＳ Ｐ明朝" w:hAnsi="ＭＳ Ｐ明朝"/>
        </w:rPr>
        <w:t>。</w:t>
      </w:r>
    </w:p>
    <w:p w:rsidR="00064B66" w:rsidRPr="00064B66" w:rsidRDefault="00064B66" w:rsidP="000A3922">
      <w:pPr>
        <w:pStyle w:val="a7"/>
        <w:numPr>
          <w:ilvl w:val="0"/>
          <w:numId w:val="4"/>
        </w:numPr>
        <w:ind w:leftChars="0"/>
        <w:rPr>
          <w:rFonts w:ascii="ＭＳ Ｐ明朝" w:eastAsia="ＭＳ Ｐ明朝" w:hAnsi="ＭＳ Ｐ明朝"/>
        </w:rPr>
      </w:pPr>
      <w:r w:rsidRPr="00064B66">
        <w:rPr>
          <w:rFonts w:ascii="ＭＳ Ｐ明朝" w:eastAsia="ＭＳ Ｐ明朝" w:hAnsi="ＭＳ Ｐ明朝"/>
        </w:rPr>
        <w:t>また、業</w:t>
      </w:r>
      <w:r w:rsidRPr="00064B66">
        <w:rPr>
          <w:rFonts w:ascii="ＭＳ Ｐ明朝" w:eastAsia="ＭＳ Ｐ明朝" w:hAnsi="ＭＳ Ｐ明朝" w:hint="eastAsia"/>
        </w:rPr>
        <w:t>務により有害因子のばく露を受けることによって生体に何らかの反応が生じたとしても、これが直ちに労災保険給付の対象となるものではなく、医学上療養を要することが認められる疾病が生じた場合にはじめて労災保険給付の対象となります。</w:t>
      </w:r>
    </w:p>
    <w:p w:rsidR="00064B66" w:rsidRPr="008407DF" w:rsidRDefault="00064B66" w:rsidP="008407DF">
      <w:pPr>
        <w:ind w:left="138"/>
        <w:rPr>
          <w:rFonts w:ascii="ＭＳ Ｐ明朝" w:eastAsia="ＭＳ Ｐ明朝" w:hAnsi="ＭＳ Ｐ明朝"/>
        </w:rPr>
      </w:pPr>
      <w:r w:rsidRPr="008407DF">
        <w:rPr>
          <w:rFonts w:ascii="ＭＳ Ｐ明朝" w:eastAsia="ＭＳ Ｐ明朝" w:hAnsi="ＭＳ Ｐ明朝" w:hint="eastAsia"/>
        </w:rPr>
        <w:t>業務上疾病の認定</w:t>
      </w:r>
      <w:r w:rsidR="008407DF" w:rsidRPr="008407DF">
        <w:rPr>
          <w:rFonts w:ascii="ＭＳ Ｐ明朝" w:eastAsia="ＭＳ Ｐ明朝" w:hAnsi="ＭＳ Ｐ明朝" w:hint="eastAsia"/>
        </w:rPr>
        <w:t>を</w:t>
      </w:r>
      <w:r w:rsidRPr="008407DF">
        <w:rPr>
          <w:rFonts w:ascii="ＭＳ Ｐ明朝" w:eastAsia="ＭＳ Ｐ明朝" w:hAnsi="ＭＳ Ｐ明朝" w:hint="eastAsia"/>
        </w:rPr>
        <w:t>具体的に示すと次のとおりとなります。</w:t>
      </w:r>
    </w:p>
    <w:p w:rsidR="00064B66" w:rsidRPr="00064B66" w:rsidRDefault="00064B66" w:rsidP="008407DF">
      <w:pPr>
        <w:ind w:leftChars="67" w:left="141"/>
        <w:rPr>
          <w:rFonts w:ascii="ＭＳ Ｐ明朝" w:eastAsia="ＭＳ Ｐ明朝" w:hAnsi="ＭＳ Ｐ明朝"/>
        </w:rPr>
      </w:pPr>
      <w:r w:rsidRPr="00064B66">
        <w:rPr>
          <w:rFonts w:ascii="ＭＳ Ｐ明朝" w:eastAsia="ＭＳ Ｐ明朝" w:hAnsi="ＭＳ Ｐ明朝"/>
        </w:rPr>
        <w:t>(1)業務遂行性</w:t>
      </w:r>
    </w:p>
    <w:p w:rsidR="008407DF" w:rsidRPr="008407DF" w:rsidRDefault="00064B66" w:rsidP="008407DF">
      <w:pPr>
        <w:pStyle w:val="a7"/>
        <w:numPr>
          <w:ilvl w:val="0"/>
          <w:numId w:val="6"/>
        </w:numPr>
        <w:ind w:leftChars="0"/>
        <w:rPr>
          <w:rFonts w:ascii="ＭＳ Ｐ明朝" w:eastAsia="ＭＳ Ｐ明朝" w:hAnsi="ＭＳ Ｐ明朝"/>
        </w:rPr>
      </w:pPr>
      <w:r w:rsidRPr="008407DF">
        <w:rPr>
          <w:rFonts w:ascii="ＭＳ Ｐ明朝" w:eastAsia="ＭＳ Ｐ明朝" w:hAnsi="ＭＳ Ｐ明朝" w:hint="eastAsia"/>
        </w:rPr>
        <w:t>業務上疾病も業務上の負傷の場合と同様に</w:t>
      </w:r>
      <w:r w:rsidRPr="008407DF">
        <w:rPr>
          <w:rFonts w:ascii="ＭＳ Ｐ明朝" w:eastAsia="ＭＳ Ｐ明朝" w:hAnsi="ＭＳ Ｐ明朝" w:hint="eastAsia"/>
          <w:b/>
          <w:bCs/>
        </w:rPr>
        <w:t>業務起因性</w:t>
      </w:r>
      <w:r w:rsidRPr="008407DF">
        <w:rPr>
          <w:rFonts w:ascii="ＭＳ Ｐ明朝" w:eastAsia="ＭＳ Ｐ明朝" w:hAnsi="ＭＳ Ｐ明朝" w:hint="eastAsia"/>
        </w:rPr>
        <w:t>を要件としており、その前提条件として</w:t>
      </w:r>
      <w:r w:rsidRPr="008407DF">
        <w:rPr>
          <w:rFonts w:ascii="ＭＳ Ｐ明朝" w:eastAsia="ＭＳ Ｐ明朝" w:hAnsi="ＭＳ Ｐ明朝" w:hint="eastAsia"/>
          <w:b/>
          <w:bCs/>
        </w:rPr>
        <w:t>業務遂行性</w:t>
      </w:r>
      <w:r w:rsidRPr="008407DF">
        <w:rPr>
          <w:rFonts w:ascii="ＭＳ Ｐ明朝" w:eastAsia="ＭＳ Ｐ明朝" w:hAnsi="ＭＳ Ｐ明朝" w:hint="eastAsia"/>
        </w:rPr>
        <w:t>が認められる必要があります。</w:t>
      </w:r>
    </w:p>
    <w:p w:rsidR="00064B66" w:rsidRPr="00064B66" w:rsidRDefault="00064B66" w:rsidP="008407DF">
      <w:pPr>
        <w:pStyle w:val="a7"/>
        <w:numPr>
          <w:ilvl w:val="0"/>
          <w:numId w:val="6"/>
        </w:numPr>
        <w:ind w:leftChars="0"/>
        <w:rPr>
          <w:rFonts w:ascii="ＭＳ Ｐ明朝" w:eastAsia="ＭＳ Ｐ明朝" w:hAnsi="ＭＳ Ｐ明朝"/>
        </w:rPr>
      </w:pPr>
      <w:r w:rsidRPr="00064B66">
        <w:rPr>
          <w:rFonts w:ascii="ＭＳ Ｐ明朝" w:eastAsia="ＭＳ Ｐ明朝" w:hAnsi="ＭＳ Ｐ明朝" w:hint="eastAsia"/>
        </w:rPr>
        <w:t>すなわち、「労働者が労働契約に基づいて事業主の支配管理下にある状態」と定義され、業務上疾病は労働者が労働の場において業務に内在する種々の有害因子に遭遇</w:t>
      </w:r>
      <w:r w:rsidRPr="00064B66">
        <w:rPr>
          <w:rFonts w:ascii="ＭＳ Ｐ明朝" w:eastAsia="ＭＳ Ｐ明朝" w:hAnsi="ＭＳ Ｐ明朝"/>
        </w:rPr>
        <w:t>(ばく露)して引き起こされるものであるから、これら有害因子を受ける危険にさらされている状態を</w:t>
      </w:r>
      <w:r w:rsidRPr="008407DF">
        <w:rPr>
          <w:rFonts w:ascii="ＭＳ Ｐ明朝" w:eastAsia="ＭＳ Ｐ明朝" w:hAnsi="ＭＳ Ｐ明朝"/>
          <w:b/>
          <w:bCs/>
        </w:rPr>
        <w:t>業務遂行性</w:t>
      </w:r>
      <w:r w:rsidRPr="00064B66">
        <w:rPr>
          <w:rFonts w:ascii="ＭＳ Ｐ明朝" w:eastAsia="ＭＳ Ｐ明朝" w:hAnsi="ＭＳ Ｐ明朝"/>
        </w:rPr>
        <w:t>ということになります。</w:t>
      </w:r>
    </w:p>
    <w:p w:rsidR="00064B66" w:rsidRPr="00064B66" w:rsidRDefault="00064B66" w:rsidP="008407DF">
      <w:pPr>
        <w:pStyle w:val="a7"/>
        <w:numPr>
          <w:ilvl w:val="0"/>
          <w:numId w:val="6"/>
        </w:numPr>
        <w:ind w:leftChars="0"/>
        <w:rPr>
          <w:rFonts w:ascii="ＭＳ Ｐ明朝" w:eastAsia="ＭＳ Ｐ明朝" w:hAnsi="ＭＳ Ｐ明朝"/>
        </w:rPr>
      </w:pPr>
      <w:r w:rsidRPr="00064B66">
        <w:rPr>
          <w:rFonts w:ascii="ＭＳ Ｐ明朝" w:eastAsia="ＭＳ Ｐ明朝" w:hAnsi="ＭＳ Ｐ明朝" w:hint="eastAsia"/>
        </w:rPr>
        <w:lastRenderedPageBreak/>
        <w:t>ただし、この業務遂行性は、労働者が事業主の支配管理下にある状態において疾病が発生することを意味しているのではなく、</w:t>
      </w:r>
      <w:r w:rsidRPr="008407DF">
        <w:rPr>
          <w:rFonts w:ascii="ＭＳ Ｐ明朝" w:eastAsia="ＭＳ Ｐ明朝" w:hAnsi="ＭＳ Ｐ明朝" w:hint="eastAsia"/>
          <w:u w:val="single"/>
        </w:rPr>
        <w:t>事業主の支配管理下にある状態において有害因子を受けること</w:t>
      </w:r>
      <w:r w:rsidRPr="00064B66">
        <w:rPr>
          <w:rFonts w:ascii="ＭＳ Ｐ明朝" w:eastAsia="ＭＳ Ｐ明朝" w:hAnsi="ＭＳ Ｐ明朝" w:hint="eastAsia"/>
        </w:rPr>
        <w:t>を意味しています。</w:t>
      </w:r>
    </w:p>
    <w:p w:rsidR="00064B66" w:rsidRPr="00064B66" w:rsidRDefault="00064B66" w:rsidP="008407DF">
      <w:pPr>
        <w:ind w:leftChars="67" w:left="141"/>
        <w:rPr>
          <w:rFonts w:ascii="ＭＳ Ｐ明朝" w:eastAsia="ＭＳ Ｐ明朝" w:hAnsi="ＭＳ Ｐ明朝"/>
        </w:rPr>
      </w:pPr>
      <w:r w:rsidRPr="00064B66">
        <w:rPr>
          <w:rFonts w:ascii="ＭＳ Ｐ明朝" w:eastAsia="ＭＳ Ｐ明朝" w:hAnsi="ＭＳ Ｐ明朝"/>
        </w:rPr>
        <w:t>(2)業務起因性</w:t>
      </w:r>
    </w:p>
    <w:p w:rsidR="008407DF" w:rsidRDefault="00064B66" w:rsidP="008407DF">
      <w:pPr>
        <w:pStyle w:val="a7"/>
        <w:numPr>
          <w:ilvl w:val="0"/>
          <w:numId w:val="7"/>
        </w:numPr>
        <w:ind w:leftChars="0"/>
        <w:rPr>
          <w:rFonts w:ascii="ＭＳ Ｐ明朝" w:eastAsia="ＭＳ Ｐ明朝" w:hAnsi="ＭＳ Ｐ明朝"/>
        </w:rPr>
      </w:pPr>
      <w:r w:rsidRPr="00064B66">
        <w:rPr>
          <w:rFonts w:ascii="ＭＳ Ｐ明朝" w:eastAsia="ＭＳ Ｐ明朝" w:hAnsi="ＭＳ Ｐ明朝" w:hint="eastAsia"/>
        </w:rPr>
        <w:t xml:space="preserve">　業務上疾病の発症の形態は、業務に内在する危険としての有害因子が労働者に接触し、又は侵入することによって疾病発生の原因が形成され、発症はその危険が具現化されたものとなります。</w:t>
      </w:r>
    </w:p>
    <w:p w:rsidR="008407DF" w:rsidRDefault="00064B66" w:rsidP="008407DF">
      <w:pPr>
        <w:pStyle w:val="a7"/>
        <w:numPr>
          <w:ilvl w:val="0"/>
          <w:numId w:val="7"/>
        </w:numPr>
        <w:ind w:leftChars="0"/>
        <w:rPr>
          <w:rFonts w:ascii="ＭＳ Ｐ明朝" w:eastAsia="ＭＳ Ｐ明朝" w:hAnsi="ＭＳ Ｐ明朝"/>
        </w:rPr>
      </w:pPr>
      <w:r w:rsidRPr="00064B66">
        <w:rPr>
          <w:rFonts w:ascii="ＭＳ Ｐ明朝" w:eastAsia="ＭＳ Ｐ明朝" w:hAnsi="ＭＳ Ｐ明朝" w:hint="eastAsia"/>
        </w:rPr>
        <w:t>したがって、</w:t>
      </w:r>
      <w:r w:rsidR="008407DF" w:rsidRPr="008407DF">
        <w:rPr>
          <w:rFonts w:ascii="ＭＳ Ｐ明朝" w:eastAsia="ＭＳ Ｐ明朝" w:hAnsi="ＭＳ Ｐ明朝" w:hint="eastAsia"/>
        </w:rPr>
        <w:t>業務上疾病の</w:t>
      </w:r>
      <w:r w:rsidRPr="008407DF">
        <w:rPr>
          <w:rFonts w:ascii="ＭＳ Ｐ明朝" w:eastAsia="ＭＳ Ｐ明朝" w:hAnsi="ＭＳ Ｐ明朝" w:hint="eastAsia"/>
          <w:b/>
          <w:bCs/>
        </w:rPr>
        <w:t>業務起因性</w:t>
      </w:r>
      <w:r w:rsidRPr="00064B66">
        <w:rPr>
          <w:rFonts w:ascii="ＭＳ Ｐ明朝" w:eastAsia="ＭＳ Ｐ明朝" w:hAnsi="ＭＳ Ｐ明朝" w:hint="eastAsia"/>
        </w:rPr>
        <w:t>とは、</w:t>
      </w:r>
      <w:r w:rsidRPr="008407DF">
        <w:rPr>
          <w:rFonts w:ascii="ＭＳ Ｐ明朝" w:eastAsia="ＭＳ Ｐ明朝" w:hAnsi="ＭＳ Ｐ明朝" w:hint="eastAsia"/>
          <w:b/>
          <w:bCs/>
        </w:rPr>
        <w:t>業務と発症原因との間</w:t>
      </w:r>
      <w:r w:rsidRPr="00064B66">
        <w:rPr>
          <w:rFonts w:ascii="ＭＳ Ｐ明朝" w:eastAsia="ＭＳ Ｐ明朝" w:hAnsi="ＭＳ Ｐ明朝" w:hint="eastAsia"/>
        </w:rPr>
        <w:t>及び</w:t>
      </w:r>
      <w:r w:rsidRPr="008407DF">
        <w:rPr>
          <w:rFonts w:ascii="ＭＳ Ｐ明朝" w:eastAsia="ＭＳ Ｐ明朝" w:hAnsi="ＭＳ Ｐ明朝" w:hint="eastAsia"/>
          <w:b/>
          <w:bCs/>
        </w:rPr>
        <w:t>発症原因と疾病との間</w:t>
      </w:r>
      <w:r w:rsidRPr="00064B66">
        <w:rPr>
          <w:rFonts w:ascii="ＭＳ Ｐ明朝" w:eastAsia="ＭＳ Ｐ明朝" w:hAnsi="ＭＳ Ｐ明朝" w:hint="eastAsia"/>
        </w:rPr>
        <w:t>に二重に有する因果関係を意味します。</w:t>
      </w:r>
    </w:p>
    <w:p w:rsidR="00064B66" w:rsidRPr="00064B66" w:rsidRDefault="00064B66" w:rsidP="008407DF">
      <w:pPr>
        <w:pStyle w:val="a7"/>
        <w:numPr>
          <w:ilvl w:val="0"/>
          <w:numId w:val="7"/>
        </w:numPr>
        <w:ind w:leftChars="0"/>
        <w:rPr>
          <w:rFonts w:ascii="ＭＳ Ｐ明朝" w:eastAsia="ＭＳ Ｐ明朝" w:hAnsi="ＭＳ Ｐ明朝"/>
        </w:rPr>
      </w:pPr>
      <w:r w:rsidRPr="00064B66">
        <w:rPr>
          <w:rFonts w:ascii="ＭＳ Ｐ明朝" w:eastAsia="ＭＳ Ｐ明朝" w:hAnsi="ＭＳ Ｐ明朝" w:hint="eastAsia"/>
        </w:rPr>
        <w:t>そして、それぞれの因果関係は単なる条件関係ないしは関与ではなく、業務が発症原因の形成に、また、発症原因が疾病形成にそれぞれ有力な役割を果たしたと</w:t>
      </w:r>
      <w:r w:rsidRPr="008407DF">
        <w:rPr>
          <w:rFonts w:ascii="ＭＳ Ｐ明朝" w:eastAsia="ＭＳ Ｐ明朝" w:hAnsi="ＭＳ Ｐ明朝" w:hint="eastAsia"/>
          <w:b/>
          <w:bCs/>
        </w:rPr>
        <w:t>医学的に認められる</w:t>
      </w:r>
      <w:r w:rsidRPr="00064B66">
        <w:rPr>
          <w:rFonts w:ascii="ＭＳ Ｐ明朝" w:eastAsia="ＭＳ Ｐ明朝" w:hAnsi="ＭＳ Ｐ明朝" w:hint="eastAsia"/>
        </w:rPr>
        <w:t>ことが必要となります。</w:t>
      </w:r>
    </w:p>
    <w:p w:rsidR="008407DF" w:rsidRPr="008407DF" w:rsidRDefault="00064B66" w:rsidP="008407DF">
      <w:pPr>
        <w:pStyle w:val="a7"/>
        <w:numPr>
          <w:ilvl w:val="0"/>
          <w:numId w:val="7"/>
        </w:numPr>
        <w:ind w:leftChars="0"/>
        <w:rPr>
          <w:rFonts w:ascii="ＭＳ Ｐ明朝" w:eastAsia="ＭＳ Ｐ明朝" w:hAnsi="ＭＳ Ｐ明朝"/>
        </w:rPr>
      </w:pPr>
      <w:r w:rsidRPr="008407DF">
        <w:rPr>
          <w:rFonts w:ascii="ＭＳ Ｐ明朝" w:eastAsia="ＭＳ Ｐ明朝" w:hAnsi="ＭＳ Ｐ明朝" w:hint="eastAsia"/>
        </w:rPr>
        <w:t xml:space="preserve">　例えば、労働者が就業時間中に脳出血を発症したとしても、その発症原因に足りる業務上の理由が認められない限り、業務と疾病との間には相当因果関係は成立せず、業務上疾病とは認められません</w:t>
      </w:r>
      <w:r w:rsidR="008407DF">
        <w:rPr>
          <w:rFonts w:ascii="ＭＳ Ｐ明朝" w:eastAsia="ＭＳ Ｐ明朝" w:hAnsi="ＭＳ Ｐ明朝" w:hint="eastAsia"/>
        </w:rPr>
        <w:t>。</w:t>
      </w:r>
    </w:p>
    <w:p w:rsidR="00064B66" w:rsidRPr="00064B66" w:rsidRDefault="00064B66" w:rsidP="008407DF">
      <w:pPr>
        <w:pStyle w:val="a7"/>
        <w:numPr>
          <w:ilvl w:val="0"/>
          <w:numId w:val="7"/>
        </w:numPr>
        <w:ind w:leftChars="0"/>
        <w:rPr>
          <w:rFonts w:ascii="ＭＳ Ｐ明朝" w:eastAsia="ＭＳ Ｐ明朝" w:hAnsi="ＭＳ Ｐ明朝"/>
        </w:rPr>
      </w:pPr>
      <w:r w:rsidRPr="00064B66">
        <w:rPr>
          <w:rFonts w:ascii="ＭＳ Ｐ明朝" w:eastAsia="ＭＳ Ｐ明朝" w:hAnsi="ＭＳ Ｐ明朝" w:hint="eastAsia"/>
        </w:rPr>
        <w:t>就業時間外において</w:t>
      </w:r>
      <w:r w:rsidR="008407DF" w:rsidRPr="008407DF">
        <w:rPr>
          <w:rFonts w:ascii="ＭＳ Ｐ明朝" w:eastAsia="ＭＳ Ｐ明朝" w:hAnsi="ＭＳ Ｐ明朝" w:hint="eastAsia"/>
        </w:rPr>
        <w:t>脳出血を</w:t>
      </w:r>
      <w:r w:rsidRPr="00064B66">
        <w:rPr>
          <w:rFonts w:ascii="ＭＳ Ｐ明朝" w:eastAsia="ＭＳ Ｐ明朝" w:hAnsi="ＭＳ Ｐ明朝" w:hint="eastAsia"/>
        </w:rPr>
        <w:t>発症したとしても、業務上の有害因子にばく露したことによって発症したものと認められれば</w:t>
      </w:r>
      <w:r w:rsidR="008407DF">
        <w:rPr>
          <w:rFonts w:ascii="ＭＳ Ｐ明朝" w:eastAsia="ＭＳ Ｐ明朝" w:hAnsi="ＭＳ Ｐ明朝" w:hint="eastAsia"/>
        </w:rPr>
        <w:t>、</w:t>
      </w:r>
      <w:r w:rsidRPr="00064B66">
        <w:rPr>
          <w:rFonts w:ascii="ＭＳ Ｐ明朝" w:eastAsia="ＭＳ Ｐ明朝" w:hAnsi="ＭＳ Ｐ明朝" w:hint="eastAsia"/>
        </w:rPr>
        <w:t>業務と疾病との間に相当因果関係は成立し、業務上疾病と認められます。</w:t>
      </w:r>
    </w:p>
    <w:p w:rsidR="00064B66" w:rsidRPr="00064B66" w:rsidRDefault="00064B66" w:rsidP="00064B66">
      <w:pPr>
        <w:rPr>
          <w:rFonts w:ascii="ＭＳ Ｐ明朝" w:eastAsia="ＭＳ Ｐ明朝" w:hAnsi="ＭＳ Ｐ明朝"/>
        </w:rPr>
      </w:pPr>
      <w:r w:rsidRPr="00064B66">
        <w:rPr>
          <w:rFonts w:ascii="ＭＳ Ｐ明朝" w:eastAsia="ＭＳ Ｐ明朝" w:hAnsi="ＭＳ Ｐ明朝" w:hint="eastAsia"/>
        </w:rPr>
        <w:t xml:space="preserve">　一般的には、労働者に発症した疾病について次の</w:t>
      </w:r>
      <w:r w:rsidRPr="00064B66">
        <w:rPr>
          <w:rFonts w:ascii="ＭＳ Ｐ明朝" w:eastAsia="ＭＳ Ｐ明朝" w:hAnsi="ＭＳ Ｐ明朝"/>
        </w:rPr>
        <w:t>3要件が満たされる場合には、原則として業務上疾病と認められます。</w:t>
      </w:r>
    </w:p>
    <w:p w:rsidR="00064B66" w:rsidRPr="008407DF" w:rsidRDefault="00064B66" w:rsidP="008407DF">
      <w:pPr>
        <w:pStyle w:val="a7"/>
        <w:numPr>
          <w:ilvl w:val="0"/>
          <w:numId w:val="8"/>
        </w:numPr>
        <w:ind w:leftChars="0" w:left="567"/>
        <w:rPr>
          <w:rFonts w:ascii="ＭＳ Ｐ明朝" w:eastAsia="ＭＳ Ｐ明朝" w:hAnsi="ＭＳ Ｐ明朝"/>
        </w:rPr>
      </w:pPr>
      <w:r w:rsidRPr="008407DF">
        <w:rPr>
          <w:rFonts w:ascii="ＭＳ Ｐ明朝" w:eastAsia="ＭＳ Ｐ明朝" w:hAnsi="ＭＳ Ｐ明朝" w:hint="eastAsia"/>
        </w:rPr>
        <w:t>労働の場における有害因子の存在</w:t>
      </w:r>
    </w:p>
    <w:p w:rsidR="008407DF" w:rsidRDefault="00064B66" w:rsidP="008407DF">
      <w:pPr>
        <w:pStyle w:val="a7"/>
        <w:numPr>
          <w:ilvl w:val="0"/>
          <w:numId w:val="9"/>
        </w:numPr>
        <w:ind w:leftChars="0"/>
        <w:rPr>
          <w:rFonts w:ascii="ＭＳ Ｐ明朝" w:eastAsia="ＭＳ Ｐ明朝" w:hAnsi="ＭＳ Ｐ明朝"/>
        </w:rPr>
      </w:pPr>
      <w:r w:rsidRPr="00064B66">
        <w:rPr>
          <w:rFonts w:ascii="ＭＳ Ｐ明朝" w:eastAsia="ＭＳ Ｐ明朝" w:hAnsi="ＭＳ Ｐ明朝" w:hint="eastAsia"/>
        </w:rPr>
        <w:t xml:space="preserve">　この場合の有害因子は、業務に内在する有害な物理的因子、化学物質、身体に過度の負担のかかる作業態様、病原体等の諸因子を指します。</w:t>
      </w:r>
    </w:p>
    <w:p w:rsidR="00064B66" w:rsidRPr="00064B66" w:rsidRDefault="00064B66" w:rsidP="008407DF">
      <w:pPr>
        <w:pStyle w:val="a7"/>
        <w:numPr>
          <w:ilvl w:val="0"/>
          <w:numId w:val="9"/>
        </w:numPr>
        <w:ind w:leftChars="0"/>
        <w:rPr>
          <w:rFonts w:ascii="ＭＳ Ｐ明朝" w:eastAsia="ＭＳ Ｐ明朝" w:hAnsi="ＭＳ Ｐ明朝"/>
        </w:rPr>
      </w:pPr>
      <w:r w:rsidRPr="00064B66">
        <w:rPr>
          <w:rFonts w:ascii="ＭＳ Ｐ明朝" w:eastAsia="ＭＳ Ｐ明朝" w:hAnsi="ＭＳ Ｐ明朝" w:hint="eastAsia"/>
        </w:rPr>
        <w:t>ただし、一般的環境の場と労働の場において同一の条件で発症の原因となるもの及び人の健康障害を引き起こすことの知見が得られていないものは、労働関係の場における有害因子とはされません。</w:t>
      </w:r>
    </w:p>
    <w:p w:rsidR="00064B66" w:rsidRPr="00064B66" w:rsidRDefault="00064B66" w:rsidP="008407DF">
      <w:pPr>
        <w:pStyle w:val="a7"/>
        <w:numPr>
          <w:ilvl w:val="0"/>
          <w:numId w:val="8"/>
        </w:numPr>
        <w:ind w:leftChars="0" w:left="567"/>
        <w:rPr>
          <w:rFonts w:ascii="ＭＳ Ｐ明朝" w:eastAsia="ＭＳ Ｐ明朝" w:hAnsi="ＭＳ Ｐ明朝"/>
        </w:rPr>
      </w:pPr>
      <w:r w:rsidRPr="00064B66">
        <w:rPr>
          <w:rFonts w:ascii="ＭＳ Ｐ明朝" w:eastAsia="ＭＳ Ｐ明朝" w:hAnsi="ＭＳ Ｐ明朝" w:hint="eastAsia"/>
        </w:rPr>
        <w:t>有害因子へのばく露条件</w:t>
      </w:r>
    </w:p>
    <w:p w:rsidR="008407DF" w:rsidRDefault="00064B66" w:rsidP="008407DF">
      <w:pPr>
        <w:pStyle w:val="a7"/>
        <w:numPr>
          <w:ilvl w:val="0"/>
          <w:numId w:val="10"/>
        </w:numPr>
        <w:ind w:leftChars="0"/>
        <w:rPr>
          <w:rFonts w:ascii="ＭＳ Ｐ明朝" w:eastAsia="ＭＳ Ｐ明朝" w:hAnsi="ＭＳ Ｐ明朝"/>
        </w:rPr>
      </w:pPr>
      <w:r w:rsidRPr="00064B66">
        <w:rPr>
          <w:rFonts w:ascii="ＭＳ Ｐ明朝" w:eastAsia="ＭＳ Ｐ明朝" w:hAnsi="ＭＳ Ｐ明朝" w:hint="eastAsia"/>
        </w:rPr>
        <w:t xml:space="preserve">　健康障害は有害因子へのばく露によって起こりますが、健康障害を起こすのに足りるばく露があったかどうかが重要で</w:t>
      </w:r>
      <w:r w:rsidR="008407DF">
        <w:rPr>
          <w:rFonts w:ascii="ＭＳ Ｐ明朝" w:eastAsia="ＭＳ Ｐ明朝" w:hAnsi="ＭＳ Ｐ明朝" w:hint="eastAsia"/>
        </w:rPr>
        <w:t>す。</w:t>
      </w:r>
    </w:p>
    <w:p w:rsidR="00064B66" w:rsidRPr="00064B66" w:rsidRDefault="00064B66" w:rsidP="008407DF">
      <w:pPr>
        <w:pStyle w:val="a7"/>
        <w:numPr>
          <w:ilvl w:val="0"/>
          <w:numId w:val="10"/>
        </w:numPr>
        <w:ind w:leftChars="0"/>
        <w:rPr>
          <w:rFonts w:ascii="ＭＳ Ｐ明朝" w:eastAsia="ＭＳ Ｐ明朝" w:hAnsi="ＭＳ Ｐ明朝"/>
        </w:rPr>
      </w:pPr>
      <w:r w:rsidRPr="00064B66">
        <w:rPr>
          <w:rFonts w:ascii="ＭＳ Ｐ明朝" w:eastAsia="ＭＳ Ｐ明朝" w:hAnsi="ＭＳ Ｐ明朝" w:hint="eastAsia"/>
        </w:rPr>
        <w:t>基本的には</w:t>
      </w:r>
      <w:r w:rsidR="008407DF">
        <w:rPr>
          <w:rFonts w:ascii="ＭＳ Ｐ明朝" w:eastAsia="ＭＳ Ｐ明朝" w:hAnsi="ＭＳ Ｐ明朝" w:hint="eastAsia"/>
        </w:rPr>
        <w:t>、</w:t>
      </w:r>
      <w:r w:rsidRPr="00064B66">
        <w:rPr>
          <w:rFonts w:ascii="ＭＳ Ｐ明朝" w:eastAsia="ＭＳ Ｐ明朝" w:hAnsi="ＭＳ Ｐ明朝" w:hint="eastAsia"/>
        </w:rPr>
        <w:t>ばく露の程度とばく露期間によって決まりますが、どのような形態でばく露を受けたかによっても左右されるので、これを含めた</w:t>
      </w:r>
      <w:r w:rsidRPr="008407DF">
        <w:rPr>
          <w:rFonts w:ascii="ＭＳ Ｐ明朝" w:eastAsia="ＭＳ Ｐ明朝" w:hAnsi="ＭＳ Ｐ明朝" w:hint="eastAsia"/>
          <w:b/>
          <w:bCs/>
        </w:rPr>
        <w:t>ばく露条件の把握</w:t>
      </w:r>
      <w:r w:rsidRPr="00064B66">
        <w:rPr>
          <w:rFonts w:ascii="ＭＳ Ｐ明朝" w:eastAsia="ＭＳ Ｐ明朝" w:hAnsi="ＭＳ Ｐ明朝" w:hint="eastAsia"/>
        </w:rPr>
        <w:t>が必要となります。</w:t>
      </w:r>
    </w:p>
    <w:p w:rsidR="00064B66" w:rsidRPr="00064B66" w:rsidRDefault="00064B66" w:rsidP="008407DF">
      <w:pPr>
        <w:pStyle w:val="a7"/>
        <w:numPr>
          <w:ilvl w:val="0"/>
          <w:numId w:val="8"/>
        </w:numPr>
        <w:ind w:leftChars="0" w:left="567"/>
        <w:rPr>
          <w:rFonts w:ascii="ＭＳ Ｐ明朝" w:eastAsia="ＭＳ Ｐ明朝" w:hAnsi="ＭＳ Ｐ明朝"/>
        </w:rPr>
      </w:pPr>
      <w:r w:rsidRPr="00064B66">
        <w:rPr>
          <w:rFonts w:ascii="ＭＳ Ｐ明朝" w:eastAsia="ＭＳ Ｐ明朝" w:hAnsi="ＭＳ Ｐ明朝" w:hint="eastAsia"/>
        </w:rPr>
        <w:t>発症の経過及び病態</w:t>
      </w:r>
    </w:p>
    <w:p w:rsidR="00AB44DF" w:rsidRDefault="00064B66" w:rsidP="008407DF">
      <w:pPr>
        <w:pStyle w:val="a7"/>
        <w:numPr>
          <w:ilvl w:val="0"/>
          <w:numId w:val="11"/>
        </w:numPr>
        <w:ind w:leftChars="0"/>
        <w:rPr>
          <w:rFonts w:ascii="ＭＳ Ｐ明朝" w:eastAsia="ＭＳ Ｐ明朝" w:hAnsi="ＭＳ Ｐ明朝"/>
        </w:rPr>
      </w:pPr>
      <w:r w:rsidRPr="00064B66">
        <w:rPr>
          <w:rFonts w:ascii="ＭＳ Ｐ明朝" w:eastAsia="ＭＳ Ｐ明朝" w:hAnsi="ＭＳ Ｐ明朝" w:hint="eastAsia"/>
        </w:rPr>
        <w:t xml:space="preserve">　業務上疾病は、労働者が業務に内在する有害因子に接触し又はこれが侵入することによって起こるものであるから、少なくともその有害因子へのばく露開始後に発症したものでなければなりません</w:t>
      </w:r>
    </w:p>
    <w:p w:rsidR="00AB44DF" w:rsidRDefault="00064B66" w:rsidP="008407DF">
      <w:pPr>
        <w:pStyle w:val="a7"/>
        <w:numPr>
          <w:ilvl w:val="0"/>
          <w:numId w:val="11"/>
        </w:numPr>
        <w:ind w:leftChars="0"/>
        <w:rPr>
          <w:rFonts w:ascii="ＭＳ Ｐ明朝" w:eastAsia="ＭＳ Ｐ明朝" w:hAnsi="ＭＳ Ｐ明朝"/>
        </w:rPr>
      </w:pPr>
      <w:r w:rsidRPr="00064B66">
        <w:rPr>
          <w:rFonts w:ascii="ＭＳ Ｐ明朝" w:eastAsia="ＭＳ Ｐ明朝" w:hAnsi="ＭＳ Ｐ明朝" w:hint="eastAsia"/>
        </w:rPr>
        <w:t>業務上疾病の中には</w:t>
      </w:r>
      <w:r w:rsidR="00AB44DF">
        <w:rPr>
          <w:rFonts w:ascii="ＭＳ Ｐ明朝" w:eastAsia="ＭＳ Ｐ明朝" w:hAnsi="ＭＳ Ｐ明朝" w:hint="eastAsia"/>
        </w:rPr>
        <w:t>、</w:t>
      </w:r>
      <w:r w:rsidRPr="00064B66">
        <w:rPr>
          <w:rFonts w:ascii="ＭＳ Ｐ明朝" w:eastAsia="ＭＳ Ｐ明朝" w:hAnsi="ＭＳ Ｐ明朝" w:hint="eastAsia"/>
        </w:rPr>
        <w:t>ばく露した有害因子の性質、ばく露条件等によって有害因子へのばく露後短日時のうちに発症するものもあれば、相当長期間の潜伏期間を経て発症するものもあります。</w:t>
      </w:r>
    </w:p>
    <w:p w:rsidR="00AB44DF" w:rsidRDefault="00064B66" w:rsidP="008407DF">
      <w:pPr>
        <w:pStyle w:val="a7"/>
        <w:numPr>
          <w:ilvl w:val="0"/>
          <w:numId w:val="11"/>
        </w:numPr>
        <w:ind w:leftChars="0"/>
        <w:rPr>
          <w:rFonts w:ascii="ＭＳ Ｐ明朝" w:eastAsia="ＭＳ Ｐ明朝" w:hAnsi="ＭＳ Ｐ明朝"/>
        </w:rPr>
      </w:pPr>
      <w:r w:rsidRPr="00064B66">
        <w:rPr>
          <w:rFonts w:ascii="ＭＳ Ｐ明朝" w:eastAsia="ＭＳ Ｐ明朝" w:hAnsi="ＭＳ Ｐ明朝" w:hint="eastAsia"/>
        </w:rPr>
        <w:t>したがって、発症の時期は、有害因子へのばく露中又はその前後のみに限定されるものではな</w:t>
      </w:r>
      <w:r w:rsidR="00AB44DF">
        <w:rPr>
          <w:rFonts w:ascii="ＭＳ Ｐ明朝" w:eastAsia="ＭＳ Ｐ明朝" w:hAnsi="ＭＳ Ｐ明朝" w:hint="eastAsia"/>
        </w:rPr>
        <w:t>く</w:t>
      </w:r>
      <w:r w:rsidRPr="00064B66">
        <w:rPr>
          <w:rFonts w:ascii="ＭＳ Ｐ明朝" w:eastAsia="ＭＳ Ｐ明朝" w:hAnsi="ＭＳ Ｐ明朝" w:hint="eastAsia"/>
        </w:rPr>
        <w:t>、有害因子の性質、ばく露条件等からみて医学的に妥当なものでなければなりません。</w:t>
      </w:r>
    </w:p>
    <w:p w:rsidR="00064B66" w:rsidRDefault="00064B66" w:rsidP="008407DF">
      <w:pPr>
        <w:pStyle w:val="a7"/>
        <w:numPr>
          <w:ilvl w:val="0"/>
          <w:numId w:val="11"/>
        </w:numPr>
        <w:ind w:leftChars="0"/>
        <w:rPr>
          <w:rFonts w:ascii="ＭＳ Ｐ明朝" w:eastAsia="ＭＳ Ｐ明朝" w:hAnsi="ＭＳ Ｐ明朝"/>
        </w:rPr>
      </w:pPr>
      <w:bookmarkStart w:id="0" w:name="_GoBack"/>
      <w:bookmarkEnd w:id="0"/>
      <w:r w:rsidRPr="00064B66">
        <w:rPr>
          <w:rFonts w:ascii="ＭＳ Ｐ明朝" w:eastAsia="ＭＳ Ｐ明朝" w:hAnsi="ＭＳ Ｐ明朝" w:hint="eastAsia"/>
        </w:rPr>
        <w:t>また、業務上疾病の症状・障害は、一般的に有害因子の性質、ばく露条件等に対応する特徴を有するので、臨床医学、病理学、免疫学等の分野における医学的研究によって確立された知見に基づいて業務起因性の判断がなされることになります。</w:t>
      </w:r>
    </w:p>
    <w:p w:rsidR="00064B66" w:rsidRDefault="00064B66">
      <w:pPr>
        <w:rPr>
          <w:rFonts w:ascii="ＭＳ Ｐ明朝" w:eastAsia="ＭＳ Ｐ明朝" w:hAnsi="ＭＳ Ｐ明朝"/>
        </w:rPr>
      </w:pPr>
    </w:p>
    <w:p w:rsidR="00064B66" w:rsidRDefault="00064B66">
      <w:pPr>
        <w:rPr>
          <w:rFonts w:ascii="ＭＳ Ｐ明朝" w:eastAsia="ＭＳ Ｐ明朝" w:hAnsi="ＭＳ Ｐ明朝"/>
        </w:rPr>
      </w:pPr>
    </w:p>
    <w:p w:rsidR="00064B66" w:rsidRPr="00064B66" w:rsidRDefault="00064B66">
      <w:pPr>
        <w:rPr>
          <w:rFonts w:ascii="ＭＳ Ｐ明朝" w:eastAsia="ＭＳ Ｐ明朝" w:hAnsi="ＭＳ Ｐ明朝" w:hint="eastAsia"/>
        </w:rPr>
      </w:pPr>
    </w:p>
    <w:sectPr w:rsidR="00064B66" w:rsidRPr="00064B66" w:rsidSect="00771703">
      <w:headerReference w:type="default" r:id="rId7"/>
      <w:pgSz w:w="11906" w:h="16838"/>
      <w:pgMar w:top="709" w:right="720" w:bottom="720" w:left="720" w:header="567"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2A9" w:rsidRDefault="009A62A9" w:rsidP="00064B66">
      <w:r>
        <w:separator/>
      </w:r>
    </w:p>
  </w:endnote>
  <w:endnote w:type="continuationSeparator" w:id="0">
    <w:p w:rsidR="009A62A9" w:rsidRDefault="009A62A9" w:rsidP="0006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2A9" w:rsidRDefault="009A62A9" w:rsidP="00064B66">
      <w:r>
        <w:separator/>
      </w:r>
    </w:p>
  </w:footnote>
  <w:footnote w:type="continuationSeparator" w:id="0">
    <w:p w:rsidR="009A62A9" w:rsidRDefault="009A62A9" w:rsidP="0006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B66" w:rsidRDefault="00064B66">
    <w:pPr>
      <w:pStyle w:val="a3"/>
    </w:pPr>
    <w:r>
      <w:rPr>
        <w:rFonts w:hint="eastAsia"/>
      </w:rPr>
      <w:t>労働保険実務講座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9B9"/>
    <w:multiLevelType w:val="hybridMultilevel"/>
    <w:tmpl w:val="7AA694D2"/>
    <w:lvl w:ilvl="0" w:tplc="AB58F4CA">
      <w:start w:val="1"/>
      <w:numFmt w:val="lowerLetter"/>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26228E9"/>
    <w:multiLevelType w:val="hybridMultilevel"/>
    <w:tmpl w:val="7AA694D2"/>
    <w:lvl w:ilvl="0" w:tplc="AB58F4CA">
      <w:start w:val="1"/>
      <w:numFmt w:val="lowerLetter"/>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22F6025F"/>
    <w:multiLevelType w:val="hybridMultilevel"/>
    <w:tmpl w:val="F4F2797C"/>
    <w:lvl w:ilvl="0" w:tplc="C03EC344">
      <w:start w:val="1"/>
      <w:numFmt w:val="decimal"/>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 w15:restartNumberingAfterBreak="0">
    <w:nsid w:val="2A4A24E7"/>
    <w:multiLevelType w:val="hybridMultilevel"/>
    <w:tmpl w:val="7AA694D2"/>
    <w:lvl w:ilvl="0" w:tplc="AB58F4CA">
      <w:start w:val="1"/>
      <w:numFmt w:val="lowerLetter"/>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3D1B6581"/>
    <w:multiLevelType w:val="hybridMultilevel"/>
    <w:tmpl w:val="F4F2797C"/>
    <w:lvl w:ilvl="0" w:tplc="C03EC344">
      <w:start w:val="1"/>
      <w:numFmt w:val="decimal"/>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5" w15:restartNumberingAfterBreak="0">
    <w:nsid w:val="42853B02"/>
    <w:multiLevelType w:val="hybridMultilevel"/>
    <w:tmpl w:val="E3E0A33E"/>
    <w:lvl w:ilvl="0" w:tplc="C03EC3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92BCC"/>
    <w:multiLevelType w:val="hybridMultilevel"/>
    <w:tmpl w:val="CBB6A100"/>
    <w:lvl w:ilvl="0" w:tplc="C03EC344">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64387F2E"/>
    <w:multiLevelType w:val="hybridMultilevel"/>
    <w:tmpl w:val="7AA694D2"/>
    <w:lvl w:ilvl="0" w:tplc="AB58F4CA">
      <w:start w:val="1"/>
      <w:numFmt w:val="lowerLetter"/>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6A411F4C"/>
    <w:multiLevelType w:val="hybridMultilevel"/>
    <w:tmpl w:val="B824E168"/>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4FE7A09"/>
    <w:multiLevelType w:val="hybridMultilevel"/>
    <w:tmpl w:val="D9FC22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317017"/>
    <w:multiLevelType w:val="hybridMultilevel"/>
    <w:tmpl w:val="7AA694D2"/>
    <w:lvl w:ilvl="0" w:tplc="AB58F4CA">
      <w:start w:val="1"/>
      <w:numFmt w:val="lowerLetter"/>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8"/>
  </w:num>
  <w:num w:numId="3">
    <w:abstractNumId w:val="9"/>
  </w:num>
  <w:num w:numId="4">
    <w:abstractNumId w:val="4"/>
  </w:num>
  <w:num w:numId="5">
    <w:abstractNumId w:val="6"/>
  </w:num>
  <w:num w:numId="6">
    <w:abstractNumId w:val="10"/>
  </w:num>
  <w:num w:numId="7">
    <w:abstractNumId w:val="3"/>
  </w:num>
  <w:num w:numId="8">
    <w:abstractNumId w:val="5"/>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66"/>
    <w:rsid w:val="00064B66"/>
    <w:rsid w:val="000A3922"/>
    <w:rsid w:val="001D5A82"/>
    <w:rsid w:val="001F1716"/>
    <w:rsid w:val="005C1542"/>
    <w:rsid w:val="006D7FAB"/>
    <w:rsid w:val="00771703"/>
    <w:rsid w:val="008407DF"/>
    <w:rsid w:val="008556CE"/>
    <w:rsid w:val="009A62A9"/>
    <w:rsid w:val="00A77E3F"/>
    <w:rsid w:val="00AB44DF"/>
    <w:rsid w:val="00BD55D8"/>
    <w:rsid w:val="00FE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989F6"/>
  <w15:chartTrackingRefBased/>
  <w15:docId w15:val="{E598794C-D106-4F50-8088-4CEFC310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B66"/>
    <w:pPr>
      <w:tabs>
        <w:tab w:val="center" w:pos="4252"/>
        <w:tab w:val="right" w:pos="8504"/>
      </w:tabs>
      <w:snapToGrid w:val="0"/>
    </w:pPr>
  </w:style>
  <w:style w:type="character" w:customStyle="1" w:styleId="a4">
    <w:name w:val="ヘッダー (文字)"/>
    <w:basedOn w:val="a0"/>
    <w:link w:val="a3"/>
    <w:uiPriority w:val="99"/>
    <w:rsid w:val="00064B66"/>
  </w:style>
  <w:style w:type="paragraph" w:styleId="a5">
    <w:name w:val="footer"/>
    <w:basedOn w:val="a"/>
    <w:link w:val="a6"/>
    <w:uiPriority w:val="99"/>
    <w:unhideWhenUsed/>
    <w:rsid w:val="00064B66"/>
    <w:pPr>
      <w:tabs>
        <w:tab w:val="center" w:pos="4252"/>
        <w:tab w:val="right" w:pos="8504"/>
      </w:tabs>
      <w:snapToGrid w:val="0"/>
    </w:pPr>
  </w:style>
  <w:style w:type="character" w:customStyle="1" w:styleId="a6">
    <w:name w:val="フッター (文字)"/>
    <w:basedOn w:val="a0"/>
    <w:link w:val="a5"/>
    <w:uiPriority w:val="99"/>
    <w:rsid w:val="00064B66"/>
  </w:style>
  <w:style w:type="paragraph" w:styleId="a7">
    <w:name w:val="List Paragraph"/>
    <w:basedOn w:val="a"/>
    <w:uiPriority w:val="34"/>
    <w:qFormat/>
    <w:rsid w:val="00064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nishisakams</dc:creator>
  <cp:keywords/>
  <dc:description/>
  <cp:lastModifiedBy>nishisakams</cp:lastModifiedBy>
  <cp:revision>2</cp:revision>
  <dcterms:created xsi:type="dcterms:W3CDTF">2019-10-14T00:21:00Z</dcterms:created>
  <dcterms:modified xsi:type="dcterms:W3CDTF">2019-10-14T03:28:00Z</dcterms:modified>
</cp:coreProperties>
</file>